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0FEB" w14:textId="39D72DC1" w:rsidR="00F11269" w:rsidRDefault="00F11269" w:rsidP="00F11269">
      <w:pPr>
        <w:spacing w:line="360" w:lineRule="auto"/>
        <w:jc w:val="center"/>
        <w:rPr>
          <w:rFonts w:hAnsi="宋体" w:cs="Times New Roman"/>
          <w:b/>
          <w:sz w:val="28"/>
          <w:szCs w:val="28"/>
        </w:rPr>
      </w:pPr>
      <w:r w:rsidRPr="006717A0">
        <w:rPr>
          <w:rFonts w:hAnsi="宋体" w:cs="Times New Roman" w:hint="eastAsia"/>
          <w:b/>
          <w:sz w:val="28"/>
          <w:szCs w:val="28"/>
        </w:rPr>
        <w:t>2</w:t>
      </w:r>
      <w:r w:rsidRPr="006717A0">
        <w:rPr>
          <w:rFonts w:hAnsi="宋体" w:cs="Times New Roman"/>
          <w:b/>
          <w:sz w:val="28"/>
          <w:szCs w:val="28"/>
        </w:rPr>
        <w:t>023</w:t>
      </w:r>
      <w:r w:rsidRPr="006717A0">
        <w:rPr>
          <w:rFonts w:hAnsi="宋体" w:cs="Times New Roman" w:hint="eastAsia"/>
          <w:b/>
          <w:sz w:val="28"/>
          <w:szCs w:val="28"/>
        </w:rPr>
        <w:t>届高三化学备忘录</w:t>
      </w:r>
    </w:p>
    <w:p w14:paraId="75EFC7A5" w14:textId="66959F3F" w:rsidR="00763301" w:rsidRPr="006717A0" w:rsidRDefault="00F11269" w:rsidP="00763301">
      <w:pPr>
        <w:spacing w:line="360" w:lineRule="auto"/>
        <w:rPr>
          <w:rFonts w:cs="Times New Roman"/>
          <w:b/>
          <w:sz w:val="24"/>
          <w:szCs w:val="24"/>
        </w:rPr>
      </w:pPr>
      <w:r w:rsidRPr="006717A0">
        <w:rPr>
          <w:rFonts w:hAnsi="宋体" w:cs="Times New Roman" w:hint="eastAsia"/>
          <w:b/>
          <w:sz w:val="24"/>
          <w:szCs w:val="24"/>
        </w:rPr>
        <w:t>一、</w:t>
      </w:r>
      <w:r w:rsidR="00763301" w:rsidRPr="006717A0">
        <w:rPr>
          <w:rFonts w:hAnsi="宋体" w:cs="Times New Roman"/>
          <w:b/>
          <w:sz w:val="24"/>
          <w:szCs w:val="24"/>
        </w:rPr>
        <w:t>有机实验</w:t>
      </w:r>
      <w:r w:rsidR="00763301" w:rsidRPr="006717A0">
        <w:rPr>
          <w:rFonts w:cs="Times New Roman"/>
          <w:b/>
          <w:sz w:val="24"/>
          <w:szCs w:val="24"/>
        </w:rPr>
        <w:t>——</w:t>
      </w:r>
      <w:r w:rsidR="00763301" w:rsidRPr="006717A0">
        <w:rPr>
          <w:rFonts w:hAnsi="宋体" w:cs="Times New Roman"/>
          <w:b/>
          <w:sz w:val="24"/>
          <w:szCs w:val="24"/>
        </w:rPr>
        <w:t>实验条件的控制</w:t>
      </w:r>
      <w:r w:rsidR="00763301" w:rsidRPr="006717A0">
        <w:rPr>
          <w:rFonts w:cs="Times New Roman"/>
          <w:b/>
          <w:sz w:val="24"/>
          <w:szCs w:val="24"/>
        </w:rPr>
        <w:t>——</w:t>
      </w:r>
      <w:r w:rsidR="00763301" w:rsidRPr="006717A0">
        <w:rPr>
          <w:rFonts w:cs="Times New Roman"/>
          <w:b/>
          <w:sz w:val="24"/>
          <w:szCs w:val="24"/>
        </w:rPr>
        <w:t>有机化学实验中的几个细节问题</w:t>
      </w:r>
    </w:p>
    <w:p w14:paraId="0ACAEF45" w14:textId="77777777" w:rsidR="00763301" w:rsidRPr="00471057" w:rsidRDefault="00763301" w:rsidP="00763301">
      <w:pPr>
        <w:pStyle w:val="1"/>
        <w:numPr>
          <w:ilvl w:val="0"/>
          <w:numId w:val="1"/>
        </w:numPr>
        <w:spacing w:line="360" w:lineRule="auto"/>
        <w:ind w:firstLineChars="0"/>
        <w:rPr>
          <w:sz w:val="24"/>
        </w:rPr>
      </w:pPr>
      <w:r w:rsidRPr="00471057">
        <w:rPr>
          <w:sz w:val="24"/>
        </w:rPr>
        <w:t>卤代烃中卤素原子的检验：先加氢氧化钠加热水解，冷却后</w:t>
      </w:r>
      <w:r w:rsidRPr="00471057">
        <w:rPr>
          <w:b/>
          <w:sz w:val="24"/>
        </w:rPr>
        <w:t>加入硝酸酸化</w:t>
      </w:r>
      <w:r w:rsidRPr="00471057">
        <w:rPr>
          <w:sz w:val="24"/>
        </w:rPr>
        <w:t>，再加硝酸银。</w:t>
      </w:r>
    </w:p>
    <w:p w14:paraId="2649D3F4" w14:textId="203B9E15" w:rsidR="00763301" w:rsidRPr="00471057" w:rsidRDefault="00763301" w:rsidP="00763301">
      <w:pPr>
        <w:pStyle w:val="1"/>
        <w:numPr>
          <w:ilvl w:val="0"/>
          <w:numId w:val="1"/>
        </w:numPr>
        <w:spacing w:line="360" w:lineRule="auto"/>
        <w:ind w:firstLineChars="0"/>
        <w:rPr>
          <w:sz w:val="24"/>
        </w:rPr>
      </w:pPr>
      <w:r w:rsidRPr="00471057">
        <w:rPr>
          <w:sz w:val="24"/>
        </w:rPr>
        <w:t>淀粉、纤维素、蔗糖水解产物中是否有葡萄糖的检验：取水解液</w:t>
      </w:r>
      <w:r w:rsidRPr="00471057">
        <w:rPr>
          <w:b/>
          <w:sz w:val="24"/>
        </w:rPr>
        <w:t>加入氢氧化钠调</w:t>
      </w:r>
      <w:r w:rsidRPr="00471057">
        <w:rPr>
          <w:b/>
          <w:sz w:val="24"/>
        </w:rPr>
        <w:t>pH&gt;7</w:t>
      </w:r>
      <w:r>
        <w:rPr>
          <w:rFonts w:hint="eastAsia"/>
          <w:sz w:val="24"/>
        </w:rPr>
        <w:t>，</w:t>
      </w:r>
      <w:r w:rsidRPr="00471057">
        <w:rPr>
          <w:sz w:val="24"/>
        </w:rPr>
        <w:t>再加新制氢氧化铜加热（或者银氨溶液水浴加热）</w:t>
      </w:r>
    </w:p>
    <w:p w14:paraId="7954FFB8" w14:textId="77777777" w:rsidR="00763301" w:rsidRPr="00471057" w:rsidRDefault="00763301" w:rsidP="00763301">
      <w:pPr>
        <w:pStyle w:val="1"/>
        <w:numPr>
          <w:ilvl w:val="0"/>
          <w:numId w:val="1"/>
        </w:numPr>
        <w:spacing w:line="360" w:lineRule="auto"/>
        <w:ind w:firstLineChars="0"/>
        <w:rPr>
          <w:sz w:val="24"/>
        </w:rPr>
      </w:pPr>
      <w:r w:rsidRPr="002537D0">
        <w:rPr>
          <w:b/>
          <w:bCs/>
          <w:sz w:val="24"/>
        </w:rPr>
        <w:t>卤代烃消去</w:t>
      </w:r>
      <w:r w:rsidRPr="00471057">
        <w:rPr>
          <w:sz w:val="24"/>
        </w:rPr>
        <w:t>反应后产物的检验：生成</w:t>
      </w:r>
      <w:proofErr w:type="gramStart"/>
      <w:r w:rsidRPr="00471057">
        <w:rPr>
          <w:sz w:val="24"/>
        </w:rPr>
        <w:t>的烯中混有</w:t>
      </w:r>
      <w:proofErr w:type="gramEnd"/>
      <w:r w:rsidRPr="00471057">
        <w:rPr>
          <w:sz w:val="24"/>
        </w:rPr>
        <w:t>挥发出的乙醇蒸汽，若用高锰酸钾检验，要先用</w:t>
      </w:r>
      <w:r w:rsidRPr="00471057">
        <w:rPr>
          <w:b/>
          <w:sz w:val="24"/>
        </w:rPr>
        <w:t>水</w:t>
      </w:r>
      <w:r w:rsidRPr="00471057">
        <w:rPr>
          <w:sz w:val="24"/>
        </w:rPr>
        <w:t>除去乙醇；若用溴水检验则</w:t>
      </w:r>
      <w:proofErr w:type="gramStart"/>
      <w:r w:rsidRPr="00471057">
        <w:rPr>
          <w:sz w:val="24"/>
        </w:rPr>
        <w:t>无需除</w:t>
      </w:r>
      <w:proofErr w:type="gramEnd"/>
      <w:r w:rsidRPr="00471057">
        <w:rPr>
          <w:sz w:val="24"/>
        </w:rPr>
        <w:t>乙醇。</w:t>
      </w:r>
    </w:p>
    <w:p w14:paraId="4CE32C01" w14:textId="6A514A93" w:rsidR="00763301" w:rsidRDefault="00763301" w:rsidP="00763301">
      <w:pPr>
        <w:pStyle w:val="1"/>
        <w:numPr>
          <w:ilvl w:val="0"/>
          <w:numId w:val="1"/>
        </w:numPr>
        <w:spacing w:line="360" w:lineRule="auto"/>
        <w:ind w:firstLineChars="0"/>
        <w:rPr>
          <w:sz w:val="24"/>
        </w:rPr>
      </w:pPr>
      <w:proofErr w:type="gramStart"/>
      <w:r w:rsidRPr="002537D0">
        <w:rPr>
          <w:b/>
          <w:bCs/>
          <w:sz w:val="24"/>
        </w:rPr>
        <w:t>醇</w:t>
      </w:r>
      <w:proofErr w:type="gramEnd"/>
      <w:r w:rsidRPr="002537D0">
        <w:rPr>
          <w:b/>
          <w:bCs/>
          <w:sz w:val="24"/>
        </w:rPr>
        <w:t>消去</w:t>
      </w:r>
      <w:r w:rsidRPr="00471057">
        <w:rPr>
          <w:sz w:val="24"/>
        </w:rPr>
        <w:t>反应后产物的检验：</w:t>
      </w:r>
      <w:proofErr w:type="gramStart"/>
      <w:r w:rsidRPr="00471057">
        <w:rPr>
          <w:sz w:val="24"/>
        </w:rPr>
        <w:t>因为醇在浓</w:t>
      </w:r>
      <w:proofErr w:type="gramEnd"/>
      <w:r w:rsidRPr="00471057">
        <w:rPr>
          <w:sz w:val="24"/>
        </w:rPr>
        <w:t>硫酸作用下发生消去反应，浓硫酸使部分</w:t>
      </w:r>
      <w:proofErr w:type="gramStart"/>
      <w:r w:rsidRPr="00471057">
        <w:rPr>
          <w:sz w:val="24"/>
        </w:rPr>
        <w:t>醇</w:t>
      </w:r>
      <w:proofErr w:type="gramEnd"/>
      <w:r w:rsidRPr="00471057">
        <w:rPr>
          <w:sz w:val="24"/>
        </w:rPr>
        <w:t>脱水碳化，生成的碳与浓硫酸生成了二氧化硫，会干扰烯的检验，所以在检验</w:t>
      </w:r>
      <w:proofErr w:type="gramStart"/>
      <w:r w:rsidRPr="00471057">
        <w:rPr>
          <w:sz w:val="24"/>
        </w:rPr>
        <w:t>烯</w:t>
      </w:r>
      <w:proofErr w:type="gramEnd"/>
      <w:r w:rsidRPr="00471057">
        <w:rPr>
          <w:sz w:val="24"/>
        </w:rPr>
        <w:t>之前必须用</w:t>
      </w:r>
      <w:r w:rsidRPr="00471057">
        <w:rPr>
          <w:b/>
          <w:sz w:val="24"/>
        </w:rPr>
        <w:t>碱液</w:t>
      </w:r>
      <w:r w:rsidRPr="00471057">
        <w:rPr>
          <w:sz w:val="24"/>
        </w:rPr>
        <w:t>吸收二氧化硫。</w:t>
      </w:r>
    </w:p>
    <w:p w14:paraId="4BA6C69D" w14:textId="62E82ED9" w:rsidR="00763301" w:rsidRDefault="00763301" w:rsidP="00763301">
      <w:pPr>
        <w:pStyle w:val="1"/>
        <w:numPr>
          <w:ilvl w:val="0"/>
          <w:numId w:val="1"/>
        </w:numPr>
        <w:spacing w:line="360" w:lineRule="auto"/>
        <w:ind w:firstLineChars="0"/>
        <w:rPr>
          <w:sz w:val="24"/>
        </w:rPr>
      </w:pPr>
      <w:r>
        <w:rPr>
          <w:rFonts w:hint="eastAsia"/>
          <w:sz w:val="24"/>
        </w:rPr>
        <w:t>证明酸性：醋酸</w:t>
      </w:r>
      <w:r>
        <w:rPr>
          <w:rFonts w:hint="eastAsia"/>
          <w:sz w:val="24"/>
        </w:rPr>
        <w:t>&gt;</w:t>
      </w:r>
      <w:r>
        <w:rPr>
          <w:rFonts w:hint="eastAsia"/>
          <w:sz w:val="24"/>
        </w:rPr>
        <w:t>碳酸</w:t>
      </w:r>
      <w:r>
        <w:rPr>
          <w:rFonts w:hint="eastAsia"/>
          <w:sz w:val="24"/>
        </w:rPr>
        <w:t>&gt;</w:t>
      </w:r>
      <w:r>
        <w:rPr>
          <w:rFonts w:hint="eastAsia"/>
          <w:sz w:val="24"/>
        </w:rPr>
        <w:t>苯酚，要用饱和碳酸氢钠溶液除去挥发的醋酸后再通入苯酚钠溶液中。</w:t>
      </w:r>
    </w:p>
    <w:p w14:paraId="28F3C5E8" w14:textId="721B6CCC" w:rsidR="00763301" w:rsidRDefault="00763301" w:rsidP="00763301">
      <w:pPr>
        <w:pStyle w:val="1"/>
        <w:numPr>
          <w:ilvl w:val="0"/>
          <w:numId w:val="1"/>
        </w:numPr>
        <w:spacing w:line="360" w:lineRule="auto"/>
        <w:ind w:firstLineChars="0"/>
        <w:rPr>
          <w:sz w:val="24"/>
        </w:rPr>
      </w:pPr>
      <w:r>
        <w:rPr>
          <w:rFonts w:hint="eastAsia"/>
          <w:sz w:val="24"/>
        </w:rPr>
        <w:t>除去苯中的苯酚用</w:t>
      </w:r>
      <w:r>
        <w:rPr>
          <w:rFonts w:hint="eastAsia"/>
          <w:sz w:val="24"/>
        </w:rPr>
        <w:t>N</w:t>
      </w:r>
      <w:r>
        <w:rPr>
          <w:sz w:val="24"/>
        </w:rPr>
        <w:t>aOH</w:t>
      </w:r>
      <w:r>
        <w:rPr>
          <w:rFonts w:hint="eastAsia"/>
          <w:sz w:val="24"/>
        </w:rPr>
        <w:t>溶液，然后分液。</w:t>
      </w:r>
    </w:p>
    <w:p w14:paraId="2129B7B0" w14:textId="77777777" w:rsidR="00D54F67" w:rsidRPr="00471057" w:rsidRDefault="00D54F67" w:rsidP="00D54F67">
      <w:pPr>
        <w:pStyle w:val="1"/>
        <w:spacing w:line="360" w:lineRule="auto"/>
        <w:ind w:left="502" w:firstLineChars="0" w:firstLine="0"/>
        <w:rPr>
          <w:rFonts w:hint="eastAsia"/>
          <w:sz w:val="24"/>
        </w:rPr>
      </w:pPr>
    </w:p>
    <w:p w14:paraId="2E631B11" w14:textId="77777777" w:rsidR="00763301" w:rsidRPr="005923A5" w:rsidRDefault="00763301" w:rsidP="00763301">
      <w:pPr>
        <w:pStyle w:val="a3"/>
        <w:numPr>
          <w:ilvl w:val="0"/>
          <w:numId w:val="3"/>
        </w:numPr>
        <w:spacing w:line="360" w:lineRule="auto"/>
        <w:ind w:firstLineChars="0"/>
        <w:rPr>
          <w:rFonts w:cs="Times New Roman"/>
          <w:b/>
          <w:bCs/>
          <w:sz w:val="24"/>
          <w:szCs w:val="28"/>
        </w:rPr>
      </w:pPr>
      <w:r w:rsidRPr="005923A5">
        <w:rPr>
          <w:rFonts w:cs="Times New Roman" w:hint="eastAsia"/>
          <w:b/>
          <w:bCs/>
          <w:sz w:val="24"/>
          <w:szCs w:val="28"/>
        </w:rPr>
        <w:t>糖类油脂蛋白质</w:t>
      </w:r>
    </w:p>
    <w:p w14:paraId="2B122C8D" w14:textId="77777777" w:rsidR="00763301" w:rsidRPr="00B74A01" w:rsidRDefault="00763301" w:rsidP="00763301">
      <w:pPr>
        <w:pStyle w:val="a3"/>
        <w:numPr>
          <w:ilvl w:val="0"/>
          <w:numId w:val="2"/>
        </w:numPr>
        <w:spacing w:line="360" w:lineRule="auto"/>
        <w:ind w:firstLineChars="0"/>
        <w:rPr>
          <w:rFonts w:cs="Times New Roman"/>
          <w:sz w:val="24"/>
          <w:szCs w:val="28"/>
        </w:rPr>
      </w:pPr>
      <w:r w:rsidRPr="00B74A01">
        <w:rPr>
          <w:rFonts w:cs="Times New Roman" w:hint="eastAsia"/>
          <w:sz w:val="24"/>
          <w:szCs w:val="28"/>
        </w:rPr>
        <w:t>单糖、双糖、多糖的代表物：</w:t>
      </w:r>
    </w:p>
    <w:p w14:paraId="7343DABC" w14:textId="77777777" w:rsidR="00763301" w:rsidRPr="00B74A01" w:rsidRDefault="00763301" w:rsidP="00763301">
      <w:pPr>
        <w:spacing w:line="360" w:lineRule="auto"/>
        <w:rPr>
          <w:rFonts w:cs="Times New Roman"/>
          <w:sz w:val="24"/>
          <w:szCs w:val="28"/>
        </w:rPr>
      </w:pPr>
      <w:r w:rsidRPr="00B74A01">
        <w:rPr>
          <w:rFonts w:cs="Times New Roman" w:hint="eastAsia"/>
          <w:sz w:val="24"/>
          <w:szCs w:val="28"/>
        </w:rPr>
        <w:t>单糖——葡萄糖和果糖，分子式都是</w:t>
      </w:r>
      <w:r w:rsidRPr="00B74A01">
        <w:rPr>
          <w:rFonts w:cs="Times New Roman" w:hint="eastAsia"/>
          <w:sz w:val="24"/>
          <w:szCs w:val="28"/>
        </w:rPr>
        <w:t>C</w:t>
      </w:r>
      <w:r w:rsidRPr="00B74A01">
        <w:rPr>
          <w:rFonts w:cs="Times New Roman"/>
          <w:sz w:val="24"/>
          <w:szCs w:val="28"/>
          <w:vertAlign w:val="subscript"/>
        </w:rPr>
        <w:t>6</w:t>
      </w:r>
      <w:r w:rsidRPr="00B74A01">
        <w:rPr>
          <w:rFonts w:cs="Times New Roman"/>
          <w:sz w:val="24"/>
          <w:szCs w:val="28"/>
        </w:rPr>
        <w:t>H</w:t>
      </w:r>
      <w:r w:rsidRPr="00B74A01">
        <w:rPr>
          <w:rFonts w:cs="Times New Roman"/>
          <w:sz w:val="24"/>
          <w:szCs w:val="28"/>
          <w:vertAlign w:val="subscript"/>
        </w:rPr>
        <w:t>12</w:t>
      </w:r>
      <w:r w:rsidRPr="00B74A01">
        <w:rPr>
          <w:rFonts w:cs="Times New Roman"/>
          <w:sz w:val="24"/>
          <w:szCs w:val="28"/>
        </w:rPr>
        <w:t>O</w:t>
      </w:r>
      <w:r w:rsidRPr="00B74A01">
        <w:rPr>
          <w:rFonts w:cs="Times New Roman"/>
          <w:sz w:val="24"/>
          <w:szCs w:val="28"/>
          <w:vertAlign w:val="subscript"/>
        </w:rPr>
        <w:t>6</w:t>
      </w:r>
      <w:r w:rsidRPr="00B74A01">
        <w:rPr>
          <w:rFonts w:cs="Times New Roman" w:hint="eastAsia"/>
          <w:sz w:val="24"/>
          <w:szCs w:val="28"/>
        </w:rPr>
        <w:t>，互为同分异构体</w:t>
      </w:r>
    </w:p>
    <w:p w14:paraId="0D2B635F" w14:textId="77777777" w:rsidR="00763301" w:rsidRPr="00B74A01" w:rsidRDefault="00763301" w:rsidP="00763301">
      <w:pPr>
        <w:spacing w:line="360" w:lineRule="auto"/>
        <w:rPr>
          <w:rFonts w:cs="Times New Roman"/>
          <w:sz w:val="24"/>
          <w:szCs w:val="28"/>
        </w:rPr>
      </w:pPr>
      <w:r w:rsidRPr="00B74A01">
        <w:rPr>
          <w:rFonts w:cs="Times New Roman" w:hint="eastAsia"/>
          <w:sz w:val="24"/>
          <w:szCs w:val="28"/>
        </w:rPr>
        <w:t>双糖——麦芽糖和蔗糖，分子式都是</w:t>
      </w:r>
      <w:r w:rsidRPr="00B74A01">
        <w:rPr>
          <w:rFonts w:cs="Times New Roman" w:hint="eastAsia"/>
          <w:sz w:val="24"/>
          <w:szCs w:val="28"/>
        </w:rPr>
        <w:t>C</w:t>
      </w:r>
      <w:r w:rsidRPr="00B74A01">
        <w:rPr>
          <w:rFonts w:cs="Times New Roman"/>
          <w:sz w:val="24"/>
          <w:szCs w:val="28"/>
          <w:vertAlign w:val="subscript"/>
        </w:rPr>
        <w:t>12</w:t>
      </w:r>
      <w:r w:rsidRPr="00B74A01">
        <w:rPr>
          <w:rFonts w:cs="Times New Roman"/>
          <w:sz w:val="24"/>
          <w:szCs w:val="28"/>
        </w:rPr>
        <w:t>H</w:t>
      </w:r>
      <w:r w:rsidRPr="00B74A01">
        <w:rPr>
          <w:rFonts w:cs="Times New Roman"/>
          <w:sz w:val="24"/>
          <w:szCs w:val="28"/>
          <w:vertAlign w:val="subscript"/>
        </w:rPr>
        <w:t>22</w:t>
      </w:r>
      <w:r w:rsidRPr="00B74A01">
        <w:rPr>
          <w:rFonts w:cs="Times New Roman"/>
          <w:sz w:val="24"/>
          <w:szCs w:val="28"/>
        </w:rPr>
        <w:t>O</w:t>
      </w:r>
      <w:r w:rsidRPr="00B74A01">
        <w:rPr>
          <w:rFonts w:cs="Times New Roman"/>
          <w:sz w:val="24"/>
          <w:szCs w:val="28"/>
          <w:vertAlign w:val="subscript"/>
        </w:rPr>
        <w:t>11</w:t>
      </w:r>
      <w:r w:rsidRPr="00B74A01">
        <w:rPr>
          <w:rFonts w:cs="Times New Roman" w:hint="eastAsia"/>
          <w:sz w:val="24"/>
          <w:szCs w:val="28"/>
        </w:rPr>
        <w:t>，互为同分异构体</w:t>
      </w:r>
    </w:p>
    <w:p w14:paraId="548FFDC4" w14:textId="77777777" w:rsidR="00763301" w:rsidRPr="00B74A01" w:rsidRDefault="00763301" w:rsidP="00763301">
      <w:pPr>
        <w:spacing w:line="360" w:lineRule="auto"/>
        <w:rPr>
          <w:rFonts w:cs="Times New Roman"/>
          <w:sz w:val="24"/>
          <w:szCs w:val="28"/>
        </w:rPr>
      </w:pPr>
      <w:r w:rsidRPr="00B74A01">
        <w:rPr>
          <w:rFonts w:cs="Times New Roman" w:hint="eastAsia"/>
          <w:sz w:val="24"/>
          <w:szCs w:val="28"/>
        </w:rPr>
        <w:t>多糖——淀粉和纤维素，通式都是</w:t>
      </w:r>
      <w:r w:rsidRPr="00B74A01">
        <w:rPr>
          <w:rFonts w:cs="Times New Roman" w:hint="eastAsia"/>
          <w:sz w:val="24"/>
          <w:szCs w:val="28"/>
        </w:rPr>
        <w:t>(</w:t>
      </w:r>
      <w:r w:rsidRPr="00B74A01">
        <w:rPr>
          <w:rFonts w:cs="Times New Roman"/>
          <w:sz w:val="24"/>
          <w:szCs w:val="28"/>
        </w:rPr>
        <w:t>C</w:t>
      </w:r>
      <w:r w:rsidRPr="00B74A01">
        <w:rPr>
          <w:rFonts w:cs="Times New Roman"/>
          <w:sz w:val="24"/>
          <w:szCs w:val="28"/>
          <w:vertAlign w:val="subscript"/>
        </w:rPr>
        <w:t>6</w:t>
      </w:r>
      <w:r w:rsidRPr="00B74A01">
        <w:rPr>
          <w:rFonts w:cs="Times New Roman"/>
          <w:sz w:val="24"/>
          <w:szCs w:val="28"/>
        </w:rPr>
        <w:t>H</w:t>
      </w:r>
      <w:r w:rsidRPr="00B74A01">
        <w:rPr>
          <w:rFonts w:cs="Times New Roman"/>
          <w:sz w:val="24"/>
          <w:szCs w:val="28"/>
          <w:vertAlign w:val="subscript"/>
        </w:rPr>
        <w:t>10</w:t>
      </w:r>
      <w:r w:rsidRPr="00B74A01">
        <w:rPr>
          <w:rFonts w:cs="Times New Roman"/>
          <w:sz w:val="24"/>
          <w:szCs w:val="28"/>
        </w:rPr>
        <w:t>O</w:t>
      </w:r>
      <w:r w:rsidRPr="00B74A01">
        <w:rPr>
          <w:rFonts w:cs="Times New Roman"/>
          <w:sz w:val="24"/>
          <w:szCs w:val="28"/>
          <w:vertAlign w:val="subscript"/>
        </w:rPr>
        <w:t>5</w:t>
      </w:r>
      <w:r w:rsidRPr="00B74A01">
        <w:rPr>
          <w:rFonts w:cs="Times New Roman"/>
          <w:sz w:val="24"/>
          <w:szCs w:val="28"/>
        </w:rPr>
        <w:t>)n</w:t>
      </w:r>
      <w:r w:rsidRPr="00B74A01">
        <w:rPr>
          <w:rFonts w:cs="Times New Roman" w:hint="eastAsia"/>
          <w:sz w:val="24"/>
          <w:szCs w:val="28"/>
        </w:rPr>
        <w:t>，</w:t>
      </w:r>
      <w:r w:rsidRPr="00B74A01">
        <w:rPr>
          <w:rFonts w:cs="Times New Roman"/>
          <w:sz w:val="24"/>
          <w:szCs w:val="28"/>
        </w:rPr>
        <w:t>n</w:t>
      </w:r>
      <w:r w:rsidRPr="00B74A01">
        <w:rPr>
          <w:rFonts w:cs="Times New Roman" w:hint="eastAsia"/>
          <w:sz w:val="24"/>
          <w:szCs w:val="28"/>
        </w:rPr>
        <w:t>值不同，不是同分异构体</w:t>
      </w:r>
    </w:p>
    <w:p w14:paraId="33072245" w14:textId="77777777" w:rsidR="00763301" w:rsidRPr="00B74A01" w:rsidRDefault="00763301" w:rsidP="00763301">
      <w:pPr>
        <w:pStyle w:val="a3"/>
        <w:numPr>
          <w:ilvl w:val="0"/>
          <w:numId w:val="2"/>
        </w:numPr>
        <w:spacing w:line="360" w:lineRule="auto"/>
        <w:ind w:firstLineChars="0"/>
        <w:rPr>
          <w:rFonts w:cs="Times New Roman"/>
          <w:sz w:val="24"/>
          <w:szCs w:val="28"/>
        </w:rPr>
      </w:pPr>
      <w:r w:rsidRPr="00B74A01">
        <w:rPr>
          <w:rFonts w:cs="Times New Roman" w:hint="eastAsia"/>
          <w:sz w:val="24"/>
          <w:szCs w:val="28"/>
        </w:rPr>
        <w:t>双糖和多糖的水解产物</w:t>
      </w:r>
    </w:p>
    <w:p w14:paraId="33BA7148" w14:textId="77777777" w:rsidR="00763301" w:rsidRPr="00B74A01" w:rsidRDefault="00763301" w:rsidP="00763301">
      <w:pPr>
        <w:spacing w:line="360" w:lineRule="auto"/>
        <w:rPr>
          <w:rFonts w:cs="Times New Roman"/>
          <w:sz w:val="24"/>
          <w:szCs w:val="28"/>
        </w:rPr>
      </w:pPr>
      <w:r w:rsidRPr="00B74A01">
        <w:rPr>
          <w:rFonts w:cs="Times New Roman" w:hint="eastAsia"/>
          <w:sz w:val="24"/>
          <w:szCs w:val="28"/>
        </w:rPr>
        <w:t>麦芽糖水解产物为葡萄糖，蔗糖水解产物为葡萄糖和果糖；</w:t>
      </w:r>
    </w:p>
    <w:p w14:paraId="1298A430" w14:textId="77777777" w:rsidR="00763301" w:rsidRPr="00B74A01" w:rsidRDefault="00763301" w:rsidP="00763301">
      <w:pPr>
        <w:spacing w:line="360" w:lineRule="auto"/>
        <w:rPr>
          <w:rFonts w:cs="Times New Roman"/>
          <w:sz w:val="24"/>
          <w:szCs w:val="28"/>
        </w:rPr>
      </w:pPr>
      <w:r w:rsidRPr="00B74A01">
        <w:rPr>
          <w:rFonts w:cs="Times New Roman" w:hint="eastAsia"/>
          <w:sz w:val="24"/>
          <w:szCs w:val="28"/>
        </w:rPr>
        <w:t>淀粉和纤维素在酸性条件下水解的最终产物都为葡萄糖，纤维素在人体内不能水解。</w:t>
      </w:r>
    </w:p>
    <w:p w14:paraId="04DF6E6D" w14:textId="77777777" w:rsidR="00763301" w:rsidRDefault="00763301" w:rsidP="00763301">
      <w:pPr>
        <w:pStyle w:val="a3"/>
        <w:numPr>
          <w:ilvl w:val="0"/>
          <w:numId w:val="2"/>
        </w:numPr>
        <w:spacing w:line="360" w:lineRule="auto"/>
        <w:ind w:firstLineChars="0"/>
        <w:rPr>
          <w:rFonts w:cs="Times New Roman"/>
          <w:sz w:val="24"/>
          <w:szCs w:val="28"/>
        </w:rPr>
      </w:pPr>
      <w:r w:rsidRPr="00B74A01">
        <w:rPr>
          <w:rFonts w:cs="Times New Roman" w:hint="eastAsia"/>
          <w:sz w:val="24"/>
          <w:szCs w:val="28"/>
        </w:rPr>
        <w:t>常见的还原糖（含醛基）——葡萄糖和麦芽糖</w:t>
      </w:r>
    </w:p>
    <w:p w14:paraId="0A9C0CCA" w14:textId="77777777" w:rsidR="00763301" w:rsidRPr="00A771D8" w:rsidRDefault="00763301" w:rsidP="00763301">
      <w:pPr>
        <w:pStyle w:val="a3"/>
        <w:numPr>
          <w:ilvl w:val="0"/>
          <w:numId w:val="2"/>
        </w:numPr>
        <w:spacing w:line="360" w:lineRule="auto"/>
        <w:ind w:firstLineChars="0"/>
        <w:rPr>
          <w:rFonts w:cs="Times New Roman"/>
          <w:sz w:val="24"/>
          <w:szCs w:val="28"/>
        </w:rPr>
      </w:pPr>
      <w:r w:rsidRPr="00A771D8">
        <w:rPr>
          <w:rFonts w:cs="Times New Roman" w:hint="eastAsia"/>
          <w:sz w:val="24"/>
          <w:szCs w:val="28"/>
        </w:rPr>
        <w:t>油脂的组成、油脂的水解和油脂的氢化</w:t>
      </w:r>
    </w:p>
    <w:p w14:paraId="1FA355E9" w14:textId="77777777" w:rsidR="00763301" w:rsidRPr="00A771D8" w:rsidRDefault="00763301" w:rsidP="00763301">
      <w:pPr>
        <w:spacing w:line="360" w:lineRule="auto"/>
        <w:rPr>
          <w:rFonts w:cs="Times New Roman"/>
          <w:sz w:val="24"/>
          <w:szCs w:val="28"/>
        </w:rPr>
      </w:pPr>
      <w:r>
        <w:rPr>
          <w:rFonts w:ascii="宋体" w:hAnsi="宋体" w:cs="Times New Roman" w:hint="eastAsia"/>
          <w:sz w:val="24"/>
          <w:szCs w:val="28"/>
        </w:rPr>
        <w:t>①</w:t>
      </w:r>
      <w:r w:rsidRPr="00A771D8">
        <w:rPr>
          <w:rFonts w:cs="Times New Roman" w:hint="eastAsia"/>
          <w:sz w:val="24"/>
          <w:szCs w:val="28"/>
        </w:rPr>
        <w:t>油脂属于酯类，是丙三醇（甘油）与高级脂肪酸形成的甘油三酯。</w:t>
      </w:r>
    </w:p>
    <w:p w14:paraId="58238BC8" w14:textId="77777777" w:rsidR="00763301" w:rsidRPr="00A771D8" w:rsidRDefault="00763301" w:rsidP="00763301">
      <w:pPr>
        <w:spacing w:line="360" w:lineRule="auto"/>
        <w:rPr>
          <w:rFonts w:cs="Times New Roman"/>
          <w:sz w:val="24"/>
          <w:szCs w:val="28"/>
        </w:rPr>
      </w:pPr>
      <w:r>
        <w:rPr>
          <w:rFonts w:ascii="宋体" w:hAnsi="宋体" w:cs="Times New Roman" w:hint="eastAsia"/>
          <w:sz w:val="24"/>
          <w:szCs w:val="28"/>
        </w:rPr>
        <w:t>②</w:t>
      </w:r>
      <w:r w:rsidRPr="00A771D8">
        <w:rPr>
          <w:rFonts w:cs="Times New Roman" w:hint="eastAsia"/>
          <w:sz w:val="24"/>
          <w:szCs w:val="28"/>
        </w:rPr>
        <w:t>油脂在酸性条件下水解产生高级脂肪酸和甘油；油脂在碱性条件下的水解反应又叫皂化反应，产物为高级脂肪酸盐（肥皂的成分）和甘油。</w:t>
      </w:r>
    </w:p>
    <w:p w14:paraId="66B66413" w14:textId="77777777" w:rsidR="00763301" w:rsidRPr="00A771D8" w:rsidRDefault="00763301" w:rsidP="00763301">
      <w:pPr>
        <w:spacing w:line="360" w:lineRule="auto"/>
        <w:rPr>
          <w:rFonts w:cs="Times New Roman"/>
          <w:sz w:val="24"/>
          <w:szCs w:val="28"/>
        </w:rPr>
      </w:pPr>
      <w:r>
        <w:rPr>
          <w:rFonts w:ascii="宋体" w:hAnsi="宋体" w:cs="Times New Roman" w:hint="eastAsia"/>
          <w:sz w:val="24"/>
          <w:szCs w:val="28"/>
        </w:rPr>
        <w:lastRenderedPageBreak/>
        <w:t>③</w:t>
      </w:r>
      <w:r w:rsidRPr="00A771D8">
        <w:rPr>
          <w:rFonts w:cs="Times New Roman" w:hint="eastAsia"/>
          <w:sz w:val="24"/>
          <w:szCs w:val="28"/>
        </w:rPr>
        <w:t>植物油（含不饱和键）可以与</w:t>
      </w:r>
      <w:r w:rsidRPr="00A771D8">
        <w:rPr>
          <w:rFonts w:cs="Times New Roman" w:hint="eastAsia"/>
          <w:sz w:val="24"/>
          <w:szCs w:val="28"/>
        </w:rPr>
        <w:t>H</w:t>
      </w:r>
      <w:r w:rsidRPr="00A771D8">
        <w:rPr>
          <w:rFonts w:cs="Times New Roman"/>
          <w:sz w:val="24"/>
          <w:szCs w:val="28"/>
          <w:vertAlign w:val="subscript"/>
        </w:rPr>
        <w:t>2</w:t>
      </w:r>
      <w:r w:rsidRPr="00A771D8">
        <w:rPr>
          <w:rFonts w:cs="Times New Roman" w:hint="eastAsia"/>
          <w:sz w:val="24"/>
          <w:szCs w:val="28"/>
        </w:rPr>
        <w:t>发生加成反应，得到人造脂肪（氢化植物油，又叫硬化油），这个过程叫油脂的氢化或油脂的硬化。</w:t>
      </w:r>
    </w:p>
    <w:p w14:paraId="7E2A26BB" w14:textId="77777777" w:rsidR="00763301" w:rsidRPr="00A771D8" w:rsidRDefault="00763301" w:rsidP="00763301">
      <w:pPr>
        <w:spacing w:line="360" w:lineRule="auto"/>
        <w:rPr>
          <w:rFonts w:cs="Times New Roman"/>
          <w:sz w:val="24"/>
          <w:szCs w:val="28"/>
        </w:rPr>
      </w:pPr>
      <w:r>
        <w:rPr>
          <w:rFonts w:cs="Times New Roman" w:hint="eastAsia"/>
          <w:sz w:val="24"/>
          <w:szCs w:val="28"/>
        </w:rPr>
        <w:t>（</w:t>
      </w:r>
      <w:r>
        <w:rPr>
          <w:rFonts w:cs="Times New Roman" w:hint="eastAsia"/>
          <w:sz w:val="24"/>
          <w:szCs w:val="28"/>
        </w:rPr>
        <w:t>5</w:t>
      </w:r>
      <w:r>
        <w:rPr>
          <w:rFonts w:cs="Times New Roman" w:hint="eastAsia"/>
          <w:sz w:val="24"/>
          <w:szCs w:val="28"/>
        </w:rPr>
        <w:t>）</w:t>
      </w:r>
      <w:r w:rsidRPr="00A771D8">
        <w:rPr>
          <w:rFonts w:cs="Times New Roman" w:hint="eastAsia"/>
          <w:sz w:val="24"/>
          <w:szCs w:val="28"/>
        </w:rPr>
        <w:t>蛋白质的盐析和变性</w:t>
      </w:r>
    </w:p>
    <w:p w14:paraId="321CE179" w14:textId="77777777" w:rsidR="00763301" w:rsidRPr="00EE04A8" w:rsidRDefault="00763301" w:rsidP="00763301">
      <w:pPr>
        <w:spacing w:line="360" w:lineRule="auto"/>
        <w:rPr>
          <w:rFonts w:cs="Times New Roman"/>
          <w:sz w:val="24"/>
          <w:szCs w:val="28"/>
        </w:rPr>
      </w:pPr>
      <w:r w:rsidRPr="00B74A01">
        <w:rPr>
          <w:rFonts w:cs="Times New Roman" w:hint="eastAsia"/>
          <w:sz w:val="24"/>
          <w:szCs w:val="28"/>
        </w:rPr>
        <w:t>蛋白质的盐析——</w:t>
      </w:r>
      <w:r>
        <w:rPr>
          <w:rFonts w:cs="Times New Roman" w:hint="eastAsia"/>
          <w:sz w:val="24"/>
          <w:szCs w:val="28"/>
        </w:rPr>
        <w:t>向蛋白质溶液中加入某些浓的无机盐，如</w:t>
      </w:r>
      <w:r>
        <w:rPr>
          <w:rFonts w:cs="Times New Roman" w:hint="eastAsia"/>
          <w:sz w:val="24"/>
          <w:szCs w:val="28"/>
        </w:rPr>
        <w:t>(</w:t>
      </w:r>
      <w:r>
        <w:rPr>
          <w:rFonts w:cs="Times New Roman"/>
          <w:sz w:val="24"/>
          <w:szCs w:val="28"/>
        </w:rPr>
        <w:t>NH</w:t>
      </w:r>
      <w:r w:rsidRPr="00EE04A8">
        <w:rPr>
          <w:rFonts w:cs="Times New Roman"/>
          <w:sz w:val="24"/>
          <w:szCs w:val="28"/>
          <w:vertAlign w:val="subscript"/>
        </w:rPr>
        <w:t>4</w:t>
      </w:r>
      <w:r>
        <w:rPr>
          <w:rFonts w:cs="Times New Roman"/>
          <w:sz w:val="24"/>
          <w:szCs w:val="28"/>
        </w:rPr>
        <w:t>)</w:t>
      </w:r>
      <w:r w:rsidRPr="00EE04A8">
        <w:rPr>
          <w:rFonts w:cs="Times New Roman"/>
          <w:sz w:val="24"/>
          <w:szCs w:val="28"/>
          <w:vertAlign w:val="subscript"/>
        </w:rPr>
        <w:t>2</w:t>
      </w:r>
      <w:r>
        <w:rPr>
          <w:rFonts w:cs="Times New Roman"/>
          <w:sz w:val="24"/>
          <w:szCs w:val="28"/>
        </w:rPr>
        <w:t>SO</w:t>
      </w:r>
      <w:r w:rsidRPr="00EE04A8">
        <w:rPr>
          <w:rFonts w:cs="Times New Roman"/>
          <w:sz w:val="24"/>
          <w:szCs w:val="28"/>
          <w:vertAlign w:val="subscript"/>
        </w:rPr>
        <w:t>4</w:t>
      </w:r>
      <w:r>
        <w:rPr>
          <w:rFonts w:cs="Times New Roman" w:hint="eastAsia"/>
          <w:sz w:val="24"/>
          <w:szCs w:val="28"/>
        </w:rPr>
        <w:t>、</w:t>
      </w:r>
      <w:r>
        <w:rPr>
          <w:rFonts w:cs="Times New Roman" w:hint="eastAsia"/>
          <w:sz w:val="24"/>
          <w:szCs w:val="28"/>
        </w:rPr>
        <w:t>N</w:t>
      </w:r>
      <w:r>
        <w:rPr>
          <w:rFonts w:cs="Times New Roman"/>
          <w:sz w:val="24"/>
          <w:szCs w:val="28"/>
        </w:rPr>
        <w:t>a</w:t>
      </w:r>
      <w:r w:rsidRPr="00EE04A8">
        <w:rPr>
          <w:rFonts w:cs="Times New Roman"/>
          <w:sz w:val="24"/>
          <w:szCs w:val="28"/>
          <w:vertAlign w:val="subscript"/>
        </w:rPr>
        <w:t>2</w:t>
      </w:r>
      <w:r>
        <w:rPr>
          <w:rFonts w:cs="Times New Roman"/>
          <w:sz w:val="24"/>
          <w:szCs w:val="28"/>
        </w:rPr>
        <w:t>SO</w:t>
      </w:r>
      <w:r w:rsidRPr="00EE04A8">
        <w:rPr>
          <w:rFonts w:cs="Times New Roman"/>
          <w:sz w:val="24"/>
          <w:szCs w:val="28"/>
          <w:vertAlign w:val="subscript"/>
        </w:rPr>
        <w:t>4</w:t>
      </w:r>
      <w:r>
        <w:rPr>
          <w:rFonts w:cs="Times New Roman" w:hint="eastAsia"/>
          <w:sz w:val="24"/>
          <w:szCs w:val="28"/>
        </w:rPr>
        <w:t>，使蛋白质凝聚而析出，加水后又能重新溶解。</w:t>
      </w:r>
    </w:p>
    <w:p w14:paraId="1902BD72" w14:textId="3A3D6330" w:rsidR="00763301" w:rsidRDefault="00763301" w:rsidP="00763301">
      <w:pPr>
        <w:spacing w:line="360" w:lineRule="auto"/>
        <w:rPr>
          <w:rFonts w:cs="Times New Roman"/>
          <w:sz w:val="24"/>
          <w:szCs w:val="28"/>
        </w:rPr>
      </w:pPr>
      <w:r w:rsidRPr="00B74A01">
        <w:rPr>
          <w:rFonts w:cs="Times New Roman" w:hint="eastAsia"/>
          <w:sz w:val="24"/>
          <w:szCs w:val="28"/>
        </w:rPr>
        <w:t>蛋白质的变性——</w:t>
      </w:r>
      <w:r>
        <w:rPr>
          <w:rFonts w:cs="Times New Roman" w:hint="eastAsia"/>
          <w:sz w:val="24"/>
          <w:szCs w:val="28"/>
        </w:rPr>
        <w:t>加热，在紫外线、</w:t>
      </w:r>
      <w:r>
        <w:rPr>
          <w:rFonts w:cs="Times New Roman" w:hint="eastAsia"/>
          <w:sz w:val="24"/>
          <w:szCs w:val="28"/>
        </w:rPr>
        <w:t>X</w:t>
      </w:r>
      <w:r>
        <w:rPr>
          <w:rFonts w:cs="Times New Roman" w:hint="eastAsia"/>
          <w:sz w:val="24"/>
          <w:szCs w:val="28"/>
        </w:rPr>
        <w:t>射线、强酸、强碱，铅、铜、汞等重金属盐，有机化合物甲醛、酒精、苯甲酸等作用下，蛋白质都能变性，变性是不可逆过程。</w:t>
      </w:r>
    </w:p>
    <w:p w14:paraId="6012EC2C" w14:textId="77777777" w:rsidR="00CD45C4" w:rsidRDefault="00CD45C4" w:rsidP="00763301">
      <w:pPr>
        <w:spacing w:line="360" w:lineRule="auto"/>
        <w:rPr>
          <w:rFonts w:cs="Times New Roman" w:hint="eastAsia"/>
          <w:sz w:val="24"/>
          <w:szCs w:val="28"/>
        </w:rPr>
      </w:pPr>
    </w:p>
    <w:p w14:paraId="470AE2FA" w14:textId="57362073" w:rsidR="00F11269" w:rsidRPr="005923A5" w:rsidRDefault="00F11269" w:rsidP="00F11269">
      <w:pPr>
        <w:widowControl w:val="0"/>
        <w:spacing w:line="360" w:lineRule="auto"/>
        <w:rPr>
          <w:rFonts w:cs="Times New Roman"/>
          <w:b/>
          <w:bCs/>
          <w:sz w:val="24"/>
          <w:szCs w:val="28"/>
        </w:rPr>
      </w:pPr>
      <w:r>
        <w:rPr>
          <w:rFonts w:cs="Times New Roman" w:hint="eastAsia"/>
          <w:b/>
          <w:bCs/>
          <w:sz w:val="24"/>
          <w:szCs w:val="28"/>
        </w:rPr>
        <w:t>三、</w:t>
      </w:r>
      <w:r w:rsidRPr="005923A5">
        <w:rPr>
          <w:rFonts w:cs="Times New Roman" w:hint="eastAsia"/>
          <w:b/>
          <w:bCs/>
          <w:sz w:val="24"/>
          <w:szCs w:val="28"/>
        </w:rPr>
        <w:t>有机化学基础</w:t>
      </w:r>
    </w:p>
    <w:p w14:paraId="07B27B99" w14:textId="2706D5C3" w:rsidR="00F11269" w:rsidRDefault="00F11269" w:rsidP="00F11269">
      <w:pPr>
        <w:widowControl w:val="0"/>
        <w:spacing w:line="360" w:lineRule="auto"/>
        <w:rPr>
          <w:rFonts w:cs="Times New Roman"/>
          <w:sz w:val="24"/>
          <w:szCs w:val="28"/>
        </w:rPr>
      </w:pPr>
      <w:r>
        <w:rPr>
          <w:rFonts w:cs="Times New Roman" w:hint="eastAsia"/>
          <w:sz w:val="24"/>
          <w:szCs w:val="28"/>
        </w:rPr>
        <w:t>1.</w:t>
      </w:r>
      <w:r>
        <w:rPr>
          <w:rFonts w:cs="Times New Roman" w:hint="eastAsia"/>
          <w:sz w:val="24"/>
          <w:szCs w:val="28"/>
        </w:rPr>
        <w:t>官能团的识别：</w:t>
      </w:r>
      <w:r w:rsidRPr="00494A29">
        <w:rPr>
          <w:rFonts w:hint="eastAsia"/>
          <w:sz w:val="24"/>
          <w:szCs w:val="28"/>
        </w:rPr>
        <w:t>酯基（</w:t>
      </w:r>
      <w:r w:rsidRPr="00494A29">
        <w:rPr>
          <w:rFonts w:hint="eastAsia"/>
          <w:sz w:val="24"/>
          <w:szCs w:val="28"/>
        </w:rPr>
        <w:t>-</w:t>
      </w:r>
      <w:r w:rsidRPr="00494A29">
        <w:rPr>
          <w:sz w:val="24"/>
          <w:szCs w:val="28"/>
        </w:rPr>
        <w:t>COOR</w:t>
      </w:r>
      <w:r w:rsidRPr="00494A29">
        <w:rPr>
          <w:rFonts w:hint="eastAsia"/>
          <w:sz w:val="24"/>
          <w:szCs w:val="28"/>
        </w:rPr>
        <w:t>）</w:t>
      </w:r>
      <w:r>
        <w:rPr>
          <w:rFonts w:cs="Times New Roman" w:hint="eastAsia"/>
          <w:sz w:val="24"/>
          <w:szCs w:val="28"/>
        </w:rPr>
        <w:t>羟基（</w:t>
      </w:r>
      <w:r>
        <w:rPr>
          <w:rFonts w:cs="Times New Roman" w:hint="eastAsia"/>
          <w:sz w:val="24"/>
          <w:szCs w:val="28"/>
        </w:rPr>
        <w:t>-</w:t>
      </w:r>
      <w:r>
        <w:rPr>
          <w:rFonts w:cs="Times New Roman"/>
          <w:sz w:val="24"/>
          <w:szCs w:val="28"/>
        </w:rPr>
        <w:t>OH</w:t>
      </w:r>
      <w:r>
        <w:rPr>
          <w:rFonts w:cs="Times New Roman" w:hint="eastAsia"/>
          <w:sz w:val="24"/>
          <w:szCs w:val="28"/>
        </w:rPr>
        <w:t>）、羧基（</w:t>
      </w:r>
      <w:r>
        <w:rPr>
          <w:rFonts w:cs="Times New Roman" w:hint="eastAsia"/>
          <w:sz w:val="24"/>
          <w:szCs w:val="28"/>
        </w:rPr>
        <w:t>-</w:t>
      </w:r>
      <w:r>
        <w:rPr>
          <w:rFonts w:cs="Times New Roman"/>
          <w:sz w:val="24"/>
          <w:szCs w:val="28"/>
        </w:rPr>
        <w:t>COOH</w:t>
      </w:r>
      <w:r>
        <w:rPr>
          <w:rFonts w:cs="Times New Roman" w:hint="eastAsia"/>
          <w:sz w:val="24"/>
          <w:szCs w:val="28"/>
        </w:rPr>
        <w:t>）、醛基（</w:t>
      </w:r>
      <w:r>
        <w:rPr>
          <w:rFonts w:cs="Times New Roman" w:hint="eastAsia"/>
          <w:sz w:val="24"/>
          <w:szCs w:val="28"/>
        </w:rPr>
        <w:t>-</w:t>
      </w:r>
      <w:r>
        <w:rPr>
          <w:rFonts w:cs="Times New Roman"/>
          <w:sz w:val="24"/>
          <w:szCs w:val="28"/>
        </w:rPr>
        <w:t>CHO</w:t>
      </w:r>
      <w:r>
        <w:rPr>
          <w:rFonts w:cs="Times New Roman" w:hint="eastAsia"/>
          <w:sz w:val="24"/>
          <w:szCs w:val="28"/>
        </w:rPr>
        <w:t>）、羰基（</w:t>
      </w:r>
      <w:r>
        <w:rPr>
          <w:rFonts w:cs="Times New Roman" w:hint="eastAsia"/>
          <w:sz w:val="24"/>
          <w:szCs w:val="28"/>
        </w:rPr>
        <w:t>-</w:t>
      </w:r>
      <w:r>
        <w:rPr>
          <w:rFonts w:cs="Times New Roman"/>
          <w:sz w:val="24"/>
          <w:szCs w:val="28"/>
        </w:rPr>
        <w:t>CO-</w:t>
      </w:r>
      <w:r>
        <w:rPr>
          <w:rFonts w:cs="Times New Roman" w:hint="eastAsia"/>
          <w:sz w:val="24"/>
          <w:szCs w:val="28"/>
        </w:rPr>
        <w:t>）</w:t>
      </w:r>
      <w:r w:rsidR="00C4656D">
        <w:rPr>
          <w:rFonts w:cs="Times New Roman" w:hint="eastAsia"/>
          <w:sz w:val="24"/>
          <w:szCs w:val="28"/>
        </w:rPr>
        <w:t>、</w:t>
      </w:r>
      <w:r>
        <w:rPr>
          <w:rFonts w:cs="Times New Roman" w:hint="eastAsia"/>
          <w:sz w:val="24"/>
          <w:szCs w:val="28"/>
        </w:rPr>
        <w:t>碳</w:t>
      </w:r>
      <w:proofErr w:type="gramStart"/>
      <w:r>
        <w:rPr>
          <w:rFonts w:cs="Times New Roman" w:hint="eastAsia"/>
          <w:sz w:val="24"/>
          <w:szCs w:val="28"/>
        </w:rPr>
        <w:t>碳</w:t>
      </w:r>
      <w:proofErr w:type="gramEnd"/>
      <w:r>
        <w:rPr>
          <w:rFonts w:cs="Times New Roman" w:hint="eastAsia"/>
          <w:sz w:val="24"/>
          <w:szCs w:val="28"/>
        </w:rPr>
        <w:t>双键、碳</w:t>
      </w:r>
      <w:proofErr w:type="gramStart"/>
      <w:r>
        <w:rPr>
          <w:rFonts w:cs="Times New Roman" w:hint="eastAsia"/>
          <w:sz w:val="24"/>
          <w:szCs w:val="28"/>
        </w:rPr>
        <w:t>碳</w:t>
      </w:r>
      <w:proofErr w:type="gramEnd"/>
      <w:r>
        <w:rPr>
          <w:rFonts w:cs="Times New Roman" w:hint="eastAsia"/>
          <w:sz w:val="24"/>
          <w:szCs w:val="28"/>
        </w:rPr>
        <w:t>三键</w:t>
      </w:r>
      <w:r w:rsidR="009319FF">
        <w:rPr>
          <w:rFonts w:cs="Times New Roman" w:hint="eastAsia"/>
          <w:sz w:val="24"/>
          <w:szCs w:val="28"/>
        </w:rPr>
        <w:t>、酸酐</w:t>
      </w:r>
      <w:r w:rsidR="00417493">
        <w:rPr>
          <w:rFonts w:cs="Times New Roman" w:hint="eastAsia"/>
          <w:sz w:val="24"/>
          <w:szCs w:val="28"/>
        </w:rPr>
        <w:t>（区分酸酐和</w:t>
      </w:r>
      <w:proofErr w:type="gramStart"/>
      <w:r w:rsidR="00417493">
        <w:rPr>
          <w:rFonts w:cs="Times New Roman" w:hint="eastAsia"/>
          <w:sz w:val="24"/>
          <w:szCs w:val="28"/>
        </w:rPr>
        <w:t>酯基</w:t>
      </w:r>
      <w:proofErr w:type="gramEnd"/>
      <w:r w:rsidR="00417493">
        <w:rPr>
          <w:rFonts w:cs="Times New Roman" w:hint="eastAsia"/>
          <w:sz w:val="24"/>
          <w:szCs w:val="28"/>
        </w:rPr>
        <w:t>）</w:t>
      </w:r>
      <w:r>
        <w:rPr>
          <w:rFonts w:cs="Times New Roman" w:hint="eastAsia"/>
          <w:sz w:val="24"/>
          <w:szCs w:val="28"/>
        </w:rPr>
        <w:t>等。</w:t>
      </w:r>
    </w:p>
    <w:p w14:paraId="653C49D6" w14:textId="6AFDAD29" w:rsidR="00F11269" w:rsidRDefault="00F11269" w:rsidP="00F11269">
      <w:pPr>
        <w:widowControl w:val="0"/>
        <w:spacing w:line="360" w:lineRule="auto"/>
        <w:rPr>
          <w:rFonts w:cs="Times New Roman"/>
          <w:sz w:val="24"/>
          <w:szCs w:val="28"/>
        </w:rPr>
      </w:pPr>
      <w:r>
        <w:rPr>
          <w:rFonts w:cs="Times New Roman" w:hint="eastAsia"/>
          <w:sz w:val="24"/>
          <w:szCs w:val="28"/>
        </w:rPr>
        <w:t>2.</w:t>
      </w:r>
      <w:r>
        <w:rPr>
          <w:rFonts w:cs="Times New Roman" w:hint="eastAsia"/>
          <w:sz w:val="24"/>
          <w:szCs w:val="28"/>
        </w:rPr>
        <w:t>官能团的性质：</w:t>
      </w:r>
    </w:p>
    <w:p w14:paraId="54E98BDB" w14:textId="77777777" w:rsidR="00F11269" w:rsidRPr="00494A29" w:rsidRDefault="00F11269" w:rsidP="00F11269">
      <w:pPr>
        <w:widowControl w:val="0"/>
        <w:spacing w:line="360" w:lineRule="auto"/>
        <w:jc w:val="both"/>
        <w:rPr>
          <w:sz w:val="24"/>
          <w:szCs w:val="28"/>
        </w:rPr>
      </w:pPr>
      <w:r>
        <w:rPr>
          <w:rFonts w:hint="eastAsia"/>
          <w:sz w:val="24"/>
          <w:szCs w:val="28"/>
        </w:rPr>
        <w:t>（</w:t>
      </w:r>
      <w:r>
        <w:rPr>
          <w:rFonts w:hint="eastAsia"/>
          <w:sz w:val="24"/>
          <w:szCs w:val="28"/>
        </w:rPr>
        <w:t>1</w:t>
      </w:r>
      <w:r>
        <w:rPr>
          <w:rFonts w:hint="eastAsia"/>
          <w:sz w:val="24"/>
          <w:szCs w:val="28"/>
        </w:rPr>
        <w:t>）</w:t>
      </w:r>
      <w:r w:rsidRPr="00494A29">
        <w:rPr>
          <w:rFonts w:hint="eastAsia"/>
          <w:sz w:val="24"/>
          <w:szCs w:val="28"/>
        </w:rPr>
        <w:t>能与溴水或者溴的四氯化碳溶液反应</w:t>
      </w:r>
    </w:p>
    <w:p w14:paraId="1EA726BA" w14:textId="77777777" w:rsidR="00F11269" w:rsidRPr="00494A29" w:rsidRDefault="00F11269" w:rsidP="00F11269">
      <w:pPr>
        <w:spacing w:line="360" w:lineRule="auto"/>
        <w:rPr>
          <w:sz w:val="24"/>
          <w:szCs w:val="28"/>
        </w:rPr>
      </w:pPr>
      <w:r w:rsidRPr="00494A29">
        <w:rPr>
          <w:rFonts w:hint="eastAsia"/>
          <w:sz w:val="24"/>
          <w:szCs w:val="28"/>
        </w:rPr>
        <w:t>碳</w:t>
      </w:r>
      <w:proofErr w:type="gramStart"/>
      <w:r w:rsidRPr="00494A29">
        <w:rPr>
          <w:rFonts w:hint="eastAsia"/>
          <w:sz w:val="24"/>
          <w:szCs w:val="28"/>
        </w:rPr>
        <w:t>碳</w:t>
      </w:r>
      <w:proofErr w:type="gramEnd"/>
      <w:r>
        <w:rPr>
          <w:rFonts w:hint="eastAsia"/>
          <w:sz w:val="24"/>
          <w:szCs w:val="28"/>
        </w:rPr>
        <w:t>双</w:t>
      </w:r>
      <w:r w:rsidRPr="00494A29">
        <w:rPr>
          <w:rFonts w:hint="eastAsia"/>
          <w:sz w:val="24"/>
          <w:szCs w:val="28"/>
        </w:rPr>
        <w:t>键、碳</w:t>
      </w:r>
      <w:proofErr w:type="gramStart"/>
      <w:r w:rsidRPr="00494A29">
        <w:rPr>
          <w:rFonts w:hint="eastAsia"/>
          <w:sz w:val="24"/>
          <w:szCs w:val="28"/>
        </w:rPr>
        <w:t>碳</w:t>
      </w:r>
      <w:proofErr w:type="gramEnd"/>
      <w:r w:rsidRPr="00494A29">
        <w:rPr>
          <w:rFonts w:hint="eastAsia"/>
          <w:sz w:val="24"/>
          <w:szCs w:val="28"/>
        </w:rPr>
        <w:t>三键——与溴发生加成反应</w:t>
      </w:r>
    </w:p>
    <w:p w14:paraId="0D858311" w14:textId="723A8A9B" w:rsidR="00F11269" w:rsidRPr="00494A29" w:rsidRDefault="00F11269" w:rsidP="00F11269">
      <w:pPr>
        <w:spacing w:line="360" w:lineRule="auto"/>
        <w:rPr>
          <w:sz w:val="24"/>
          <w:szCs w:val="28"/>
        </w:rPr>
      </w:pPr>
      <w:proofErr w:type="gramStart"/>
      <w:r w:rsidRPr="00494A29">
        <w:rPr>
          <w:rFonts w:hint="eastAsia"/>
          <w:sz w:val="24"/>
          <w:szCs w:val="28"/>
        </w:rPr>
        <w:t>酚</w:t>
      </w:r>
      <w:proofErr w:type="gramEnd"/>
      <w:r w:rsidRPr="00494A29">
        <w:rPr>
          <w:rFonts w:hint="eastAsia"/>
          <w:sz w:val="24"/>
          <w:szCs w:val="28"/>
        </w:rPr>
        <w:t>羟基——与浓溴水发生取代反应，生成白色沉淀</w:t>
      </w:r>
      <w:r w:rsidR="00B67889">
        <w:rPr>
          <w:rFonts w:hint="eastAsia"/>
          <w:sz w:val="24"/>
          <w:szCs w:val="28"/>
        </w:rPr>
        <w:t>（三溴苯酚）</w:t>
      </w:r>
      <w:r w:rsidRPr="00494A29">
        <w:rPr>
          <w:rFonts w:hint="eastAsia"/>
          <w:sz w:val="24"/>
          <w:szCs w:val="28"/>
        </w:rPr>
        <w:t>。</w:t>
      </w:r>
    </w:p>
    <w:p w14:paraId="5601E051" w14:textId="77777777" w:rsidR="00F11269" w:rsidRPr="00494A29" w:rsidRDefault="00F11269" w:rsidP="00F11269">
      <w:pPr>
        <w:spacing w:line="360" w:lineRule="auto"/>
        <w:rPr>
          <w:sz w:val="24"/>
          <w:szCs w:val="28"/>
        </w:rPr>
      </w:pPr>
      <w:r>
        <w:rPr>
          <w:rFonts w:hint="eastAsia"/>
          <w:sz w:val="24"/>
          <w:szCs w:val="28"/>
        </w:rPr>
        <w:t>（</w:t>
      </w:r>
      <w:r>
        <w:rPr>
          <w:rFonts w:hint="eastAsia"/>
          <w:sz w:val="24"/>
          <w:szCs w:val="28"/>
        </w:rPr>
        <w:t>2</w:t>
      </w:r>
      <w:r>
        <w:rPr>
          <w:rFonts w:hint="eastAsia"/>
          <w:sz w:val="24"/>
          <w:szCs w:val="28"/>
        </w:rPr>
        <w:t>）</w:t>
      </w:r>
      <w:r w:rsidRPr="00494A29">
        <w:rPr>
          <w:rFonts w:hint="eastAsia"/>
          <w:sz w:val="24"/>
          <w:szCs w:val="28"/>
        </w:rPr>
        <w:t>能使酸性高锰酸钾溶液紫色褪色的有机物：</w:t>
      </w:r>
    </w:p>
    <w:p w14:paraId="210765A9" w14:textId="77777777" w:rsidR="00F11269" w:rsidRPr="00494A29" w:rsidRDefault="00F11269" w:rsidP="00F11269">
      <w:pPr>
        <w:spacing w:line="360" w:lineRule="auto"/>
        <w:rPr>
          <w:sz w:val="24"/>
          <w:szCs w:val="28"/>
        </w:rPr>
      </w:pPr>
      <w:r w:rsidRPr="00494A29">
        <w:rPr>
          <w:rFonts w:hint="eastAsia"/>
          <w:sz w:val="24"/>
          <w:szCs w:val="28"/>
        </w:rPr>
        <w:t>有机物具有还原性——碳</w:t>
      </w:r>
      <w:proofErr w:type="gramStart"/>
      <w:r w:rsidRPr="00494A29">
        <w:rPr>
          <w:rFonts w:hint="eastAsia"/>
          <w:sz w:val="24"/>
          <w:szCs w:val="28"/>
        </w:rPr>
        <w:t>碳</w:t>
      </w:r>
      <w:proofErr w:type="gramEnd"/>
      <w:r w:rsidRPr="00494A29">
        <w:rPr>
          <w:rFonts w:hint="eastAsia"/>
          <w:sz w:val="24"/>
          <w:szCs w:val="28"/>
        </w:rPr>
        <w:t>双键、碳</w:t>
      </w:r>
      <w:proofErr w:type="gramStart"/>
      <w:r w:rsidRPr="00494A29">
        <w:rPr>
          <w:rFonts w:hint="eastAsia"/>
          <w:sz w:val="24"/>
          <w:szCs w:val="28"/>
        </w:rPr>
        <w:t>碳</w:t>
      </w:r>
      <w:proofErr w:type="gramEnd"/>
      <w:r w:rsidRPr="00494A29">
        <w:rPr>
          <w:rFonts w:hint="eastAsia"/>
          <w:sz w:val="24"/>
          <w:szCs w:val="28"/>
        </w:rPr>
        <w:t>三键、</w:t>
      </w:r>
      <w:r w:rsidRPr="00895CB2">
        <w:rPr>
          <w:rFonts w:hint="eastAsia"/>
          <w:b/>
          <w:bCs/>
          <w:color w:val="FF0000"/>
          <w:sz w:val="24"/>
          <w:szCs w:val="28"/>
        </w:rPr>
        <w:t>苯环（除了苯以外）</w:t>
      </w:r>
      <w:r w:rsidRPr="00494A29">
        <w:rPr>
          <w:rFonts w:hint="eastAsia"/>
          <w:sz w:val="24"/>
          <w:szCs w:val="28"/>
        </w:rPr>
        <w:t>、</w:t>
      </w:r>
      <w:r w:rsidRPr="00895CB2">
        <w:rPr>
          <w:rFonts w:hint="eastAsia"/>
          <w:b/>
          <w:bCs/>
          <w:color w:val="FF0000"/>
          <w:sz w:val="24"/>
          <w:szCs w:val="28"/>
        </w:rPr>
        <w:t>-</w:t>
      </w:r>
      <w:r w:rsidRPr="00895CB2">
        <w:rPr>
          <w:b/>
          <w:bCs/>
          <w:color w:val="FF0000"/>
          <w:sz w:val="24"/>
          <w:szCs w:val="28"/>
        </w:rPr>
        <w:t>OH</w:t>
      </w:r>
      <w:r w:rsidRPr="00895CB2">
        <w:rPr>
          <w:rFonts w:hint="eastAsia"/>
          <w:b/>
          <w:bCs/>
          <w:color w:val="FF0000"/>
          <w:sz w:val="24"/>
          <w:szCs w:val="28"/>
        </w:rPr>
        <w:t>（包括</w:t>
      </w:r>
      <w:proofErr w:type="gramStart"/>
      <w:r w:rsidRPr="00895CB2">
        <w:rPr>
          <w:rFonts w:hint="eastAsia"/>
          <w:b/>
          <w:bCs/>
          <w:color w:val="FF0000"/>
          <w:sz w:val="24"/>
          <w:szCs w:val="28"/>
        </w:rPr>
        <w:t>醇</w:t>
      </w:r>
      <w:proofErr w:type="gramEnd"/>
      <w:r w:rsidRPr="00895CB2">
        <w:rPr>
          <w:rFonts w:hint="eastAsia"/>
          <w:b/>
          <w:bCs/>
          <w:color w:val="FF0000"/>
          <w:sz w:val="24"/>
          <w:szCs w:val="28"/>
        </w:rPr>
        <w:t>羟基、</w:t>
      </w:r>
      <w:proofErr w:type="gramStart"/>
      <w:r w:rsidRPr="00895CB2">
        <w:rPr>
          <w:rFonts w:hint="eastAsia"/>
          <w:b/>
          <w:bCs/>
          <w:color w:val="FF0000"/>
          <w:sz w:val="24"/>
          <w:szCs w:val="28"/>
        </w:rPr>
        <w:t>酚</w:t>
      </w:r>
      <w:proofErr w:type="gramEnd"/>
      <w:r w:rsidRPr="00895CB2">
        <w:rPr>
          <w:rFonts w:hint="eastAsia"/>
          <w:b/>
          <w:bCs/>
          <w:color w:val="FF0000"/>
          <w:sz w:val="24"/>
          <w:szCs w:val="28"/>
        </w:rPr>
        <w:t>羟基）</w:t>
      </w:r>
      <w:r w:rsidRPr="00494A29">
        <w:rPr>
          <w:rFonts w:hint="eastAsia"/>
          <w:sz w:val="24"/>
          <w:szCs w:val="28"/>
        </w:rPr>
        <w:t>、</w:t>
      </w:r>
      <w:r w:rsidRPr="00494A29">
        <w:rPr>
          <w:rFonts w:hint="eastAsia"/>
          <w:sz w:val="24"/>
          <w:szCs w:val="28"/>
        </w:rPr>
        <w:t>-</w:t>
      </w:r>
      <w:r w:rsidRPr="00494A29">
        <w:rPr>
          <w:sz w:val="24"/>
          <w:szCs w:val="28"/>
        </w:rPr>
        <w:t>CHO</w:t>
      </w:r>
    </w:p>
    <w:p w14:paraId="33D3BCE4" w14:textId="77777777" w:rsidR="00F11269" w:rsidRPr="00494A29" w:rsidRDefault="00F11269" w:rsidP="00F11269">
      <w:pPr>
        <w:widowControl w:val="0"/>
        <w:spacing w:line="360" w:lineRule="auto"/>
        <w:jc w:val="both"/>
        <w:rPr>
          <w:sz w:val="24"/>
          <w:szCs w:val="28"/>
        </w:rPr>
      </w:pPr>
      <w:r>
        <w:rPr>
          <w:rFonts w:hint="eastAsia"/>
          <w:sz w:val="24"/>
          <w:szCs w:val="28"/>
        </w:rPr>
        <w:t>（</w:t>
      </w:r>
      <w:r>
        <w:rPr>
          <w:rFonts w:hint="eastAsia"/>
          <w:sz w:val="24"/>
          <w:szCs w:val="28"/>
        </w:rPr>
        <w:t>3</w:t>
      </w:r>
      <w:r>
        <w:rPr>
          <w:rFonts w:hint="eastAsia"/>
          <w:sz w:val="24"/>
          <w:szCs w:val="28"/>
        </w:rPr>
        <w:t>）</w:t>
      </w:r>
      <w:r w:rsidRPr="00494A29">
        <w:rPr>
          <w:rFonts w:hint="eastAsia"/>
          <w:sz w:val="24"/>
          <w:szCs w:val="28"/>
        </w:rPr>
        <w:t>能与</w:t>
      </w:r>
      <w:r w:rsidRPr="00494A29">
        <w:rPr>
          <w:rFonts w:hint="eastAsia"/>
          <w:sz w:val="24"/>
          <w:szCs w:val="28"/>
        </w:rPr>
        <w:t>N</w:t>
      </w:r>
      <w:r w:rsidRPr="00494A29">
        <w:rPr>
          <w:sz w:val="24"/>
          <w:szCs w:val="28"/>
        </w:rPr>
        <w:t>a</w:t>
      </w:r>
      <w:r w:rsidRPr="00494A29">
        <w:rPr>
          <w:rFonts w:hint="eastAsia"/>
          <w:sz w:val="24"/>
          <w:szCs w:val="28"/>
        </w:rPr>
        <w:t>反应的产生氢气：</w:t>
      </w:r>
      <w:r w:rsidRPr="00494A29">
        <w:rPr>
          <w:rFonts w:hint="eastAsia"/>
          <w:sz w:val="24"/>
          <w:szCs w:val="28"/>
        </w:rPr>
        <w:t>-</w:t>
      </w:r>
      <w:r w:rsidRPr="00494A29">
        <w:rPr>
          <w:sz w:val="24"/>
          <w:szCs w:val="28"/>
        </w:rPr>
        <w:t>OH</w:t>
      </w:r>
      <w:r w:rsidRPr="00494A29">
        <w:rPr>
          <w:rFonts w:hint="eastAsia"/>
          <w:sz w:val="24"/>
          <w:szCs w:val="28"/>
        </w:rPr>
        <w:t>（醇羟基、</w:t>
      </w:r>
      <w:proofErr w:type="gramStart"/>
      <w:r w:rsidRPr="00494A29">
        <w:rPr>
          <w:rFonts w:hint="eastAsia"/>
          <w:sz w:val="24"/>
          <w:szCs w:val="28"/>
        </w:rPr>
        <w:t>酚</w:t>
      </w:r>
      <w:proofErr w:type="gramEnd"/>
      <w:r w:rsidRPr="00494A29">
        <w:rPr>
          <w:rFonts w:hint="eastAsia"/>
          <w:sz w:val="24"/>
          <w:szCs w:val="28"/>
        </w:rPr>
        <w:t>羟基）、</w:t>
      </w:r>
      <w:r w:rsidRPr="00494A29">
        <w:rPr>
          <w:rFonts w:hint="eastAsia"/>
          <w:sz w:val="24"/>
          <w:szCs w:val="28"/>
        </w:rPr>
        <w:t>-</w:t>
      </w:r>
      <w:r w:rsidRPr="00494A29">
        <w:rPr>
          <w:sz w:val="24"/>
          <w:szCs w:val="28"/>
        </w:rPr>
        <w:t>COOH</w:t>
      </w:r>
    </w:p>
    <w:p w14:paraId="5D024F04" w14:textId="6CEA6A32" w:rsidR="00F11269" w:rsidRPr="00494A29" w:rsidRDefault="00F11269" w:rsidP="00F11269">
      <w:pPr>
        <w:widowControl w:val="0"/>
        <w:spacing w:line="360" w:lineRule="auto"/>
        <w:jc w:val="both"/>
        <w:rPr>
          <w:sz w:val="24"/>
          <w:szCs w:val="28"/>
        </w:rPr>
      </w:pPr>
      <w:r>
        <w:rPr>
          <w:rFonts w:hint="eastAsia"/>
          <w:sz w:val="24"/>
          <w:szCs w:val="28"/>
        </w:rPr>
        <w:t>（</w:t>
      </w:r>
      <w:r>
        <w:rPr>
          <w:rFonts w:hint="eastAsia"/>
          <w:sz w:val="24"/>
          <w:szCs w:val="28"/>
        </w:rPr>
        <w:t>4</w:t>
      </w:r>
      <w:r>
        <w:rPr>
          <w:rFonts w:hint="eastAsia"/>
          <w:sz w:val="24"/>
          <w:szCs w:val="28"/>
        </w:rPr>
        <w:t>）</w:t>
      </w:r>
      <w:r w:rsidRPr="00494A29">
        <w:rPr>
          <w:rFonts w:hint="eastAsia"/>
          <w:sz w:val="24"/>
          <w:szCs w:val="28"/>
        </w:rPr>
        <w:t>能与</w:t>
      </w:r>
      <w:r w:rsidRPr="00494A29">
        <w:rPr>
          <w:rFonts w:hint="eastAsia"/>
          <w:sz w:val="24"/>
          <w:szCs w:val="28"/>
        </w:rPr>
        <w:t>N</w:t>
      </w:r>
      <w:r w:rsidRPr="00494A29">
        <w:rPr>
          <w:sz w:val="24"/>
          <w:szCs w:val="28"/>
        </w:rPr>
        <w:t>aOH</w:t>
      </w:r>
      <w:r w:rsidRPr="00494A29">
        <w:rPr>
          <w:rFonts w:hint="eastAsia"/>
          <w:sz w:val="24"/>
          <w:szCs w:val="28"/>
        </w:rPr>
        <w:t>反应的有机物</w:t>
      </w:r>
      <w:r>
        <w:rPr>
          <w:rFonts w:hint="eastAsia"/>
          <w:sz w:val="24"/>
          <w:szCs w:val="28"/>
        </w:rPr>
        <w:t>：</w:t>
      </w:r>
      <w:r w:rsidRPr="00494A29">
        <w:rPr>
          <w:rFonts w:hint="eastAsia"/>
          <w:sz w:val="24"/>
          <w:szCs w:val="28"/>
        </w:rPr>
        <w:t>发生中和反应：</w:t>
      </w:r>
      <w:r w:rsidRPr="00494A29">
        <w:rPr>
          <w:rFonts w:hint="eastAsia"/>
          <w:sz w:val="24"/>
          <w:szCs w:val="28"/>
        </w:rPr>
        <w:t>-</w:t>
      </w:r>
      <w:r w:rsidRPr="00494A29">
        <w:rPr>
          <w:sz w:val="24"/>
          <w:szCs w:val="28"/>
        </w:rPr>
        <w:t>COOH</w:t>
      </w:r>
      <w:r w:rsidRPr="00494A29">
        <w:rPr>
          <w:rFonts w:hint="eastAsia"/>
          <w:sz w:val="24"/>
          <w:szCs w:val="28"/>
        </w:rPr>
        <w:t>、</w:t>
      </w:r>
      <w:proofErr w:type="gramStart"/>
      <w:r w:rsidRPr="00494A29">
        <w:rPr>
          <w:rFonts w:hint="eastAsia"/>
          <w:sz w:val="24"/>
          <w:szCs w:val="28"/>
        </w:rPr>
        <w:t>酚</w:t>
      </w:r>
      <w:proofErr w:type="gramEnd"/>
      <w:r w:rsidRPr="00494A29">
        <w:rPr>
          <w:rFonts w:hint="eastAsia"/>
          <w:sz w:val="24"/>
          <w:szCs w:val="28"/>
        </w:rPr>
        <w:t>羟基</w:t>
      </w:r>
      <w:r>
        <w:rPr>
          <w:rFonts w:hint="eastAsia"/>
          <w:sz w:val="24"/>
          <w:szCs w:val="28"/>
        </w:rPr>
        <w:t>；</w:t>
      </w:r>
      <w:r w:rsidRPr="00494A29">
        <w:rPr>
          <w:rFonts w:hint="eastAsia"/>
          <w:sz w:val="24"/>
          <w:szCs w:val="28"/>
        </w:rPr>
        <w:t>发生水解反应：</w:t>
      </w:r>
      <w:r w:rsidRPr="00494A29">
        <w:rPr>
          <w:rFonts w:hint="eastAsia"/>
          <w:sz w:val="24"/>
          <w:szCs w:val="28"/>
        </w:rPr>
        <w:t>-</w:t>
      </w:r>
      <w:r w:rsidRPr="00494A29">
        <w:rPr>
          <w:sz w:val="24"/>
          <w:szCs w:val="28"/>
        </w:rPr>
        <w:t>X</w:t>
      </w:r>
      <w:r w:rsidR="00AD760F">
        <w:rPr>
          <w:rFonts w:hint="eastAsia"/>
          <w:sz w:val="24"/>
          <w:szCs w:val="28"/>
        </w:rPr>
        <w:t>（取代）</w:t>
      </w:r>
      <w:r w:rsidRPr="00494A29">
        <w:rPr>
          <w:rFonts w:hint="eastAsia"/>
          <w:sz w:val="24"/>
          <w:szCs w:val="28"/>
        </w:rPr>
        <w:t>、</w:t>
      </w:r>
      <w:r w:rsidRPr="00494A29">
        <w:rPr>
          <w:rFonts w:hint="eastAsia"/>
          <w:sz w:val="24"/>
          <w:szCs w:val="28"/>
        </w:rPr>
        <w:t>-</w:t>
      </w:r>
      <w:r w:rsidRPr="00494A29">
        <w:rPr>
          <w:sz w:val="24"/>
          <w:szCs w:val="28"/>
        </w:rPr>
        <w:t>COOR</w:t>
      </w:r>
      <w:r w:rsidRPr="00494A29">
        <w:rPr>
          <w:rFonts w:hint="eastAsia"/>
          <w:sz w:val="24"/>
          <w:szCs w:val="28"/>
        </w:rPr>
        <w:t>（酯基）</w:t>
      </w:r>
    </w:p>
    <w:p w14:paraId="3C9E44A3" w14:textId="77777777" w:rsidR="00F11269" w:rsidRPr="00494A29" w:rsidRDefault="00F11269" w:rsidP="00F11269">
      <w:pPr>
        <w:spacing w:line="360" w:lineRule="auto"/>
        <w:rPr>
          <w:sz w:val="24"/>
          <w:szCs w:val="28"/>
        </w:rPr>
      </w:pPr>
      <w:r>
        <w:rPr>
          <w:rFonts w:hint="eastAsia"/>
          <w:sz w:val="24"/>
          <w:szCs w:val="28"/>
        </w:rPr>
        <w:t>（</w:t>
      </w:r>
      <w:r>
        <w:rPr>
          <w:rFonts w:hint="eastAsia"/>
          <w:sz w:val="24"/>
          <w:szCs w:val="28"/>
        </w:rPr>
        <w:t>5</w:t>
      </w:r>
      <w:r>
        <w:rPr>
          <w:rFonts w:hint="eastAsia"/>
          <w:sz w:val="24"/>
          <w:szCs w:val="28"/>
        </w:rPr>
        <w:t>）</w:t>
      </w:r>
      <w:r w:rsidRPr="00494A29">
        <w:rPr>
          <w:rFonts w:hint="eastAsia"/>
          <w:sz w:val="24"/>
          <w:szCs w:val="28"/>
        </w:rPr>
        <w:t>能与</w:t>
      </w:r>
      <w:r w:rsidRPr="00494A29">
        <w:rPr>
          <w:rFonts w:hint="eastAsia"/>
          <w:sz w:val="24"/>
          <w:szCs w:val="28"/>
        </w:rPr>
        <w:t>N</w:t>
      </w:r>
      <w:r w:rsidRPr="00494A29">
        <w:rPr>
          <w:sz w:val="24"/>
          <w:szCs w:val="28"/>
        </w:rPr>
        <w:t>aHCO</w:t>
      </w:r>
      <w:r w:rsidRPr="00494A29">
        <w:rPr>
          <w:sz w:val="24"/>
          <w:szCs w:val="28"/>
          <w:vertAlign w:val="subscript"/>
        </w:rPr>
        <w:t>3</w:t>
      </w:r>
      <w:r w:rsidRPr="00494A29">
        <w:rPr>
          <w:rFonts w:hint="eastAsia"/>
          <w:sz w:val="24"/>
          <w:szCs w:val="28"/>
        </w:rPr>
        <w:t>反应生成无色气泡的有机物：有酸性且酸性强于碳酸——</w:t>
      </w:r>
      <w:r w:rsidRPr="00494A29">
        <w:rPr>
          <w:sz w:val="24"/>
          <w:szCs w:val="28"/>
        </w:rPr>
        <w:t>-COOH</w:t>
      </w:r>
      <w:r w:rsidRPr="00494A29">
        <w:rPr>
          <w:rFonts w:hint="eastAsia"/>
          <w:sz w:val="24"/>
          <w:szCs w:val="28"/>
        </w:rPr>
        <w:t>（利用此反应检验羧基的存在）</w:t>
      </w:r>
    </w:p>
    <w:p w14:paraId="1EBC088B" w14:textId="77777777" w:rsidR="00F11269" w:rsidRPr="00494A29" w:rsidRDefault="00F11269" w:rsidP="00F11269">
      <w:pPr>
        <w:spacing w:line="360" w:lineRule="auto"/>
        <w:rPr>
          <w:sz w:val="24"/>
          <w:szCs w:val="28"/>
        </w:rPr>
      </w:pPr>
      <w:r>
        <w:rPr>
          <w:rFonts w:hint="eastAsia"/>
          <w:sz w:val="24"/>
          <w:szCs w:val="28"/>
        </w:rPr>
        <w:t>（</w:t>
      </w:r>
      <w:r>
        <w:rPr>
          <w:rFonts w:hint="eastAsia"/>
          <w:sz w:val="24"/>
          <w:szCs w:val="28"/>
        </w:rPr>
        <w:t>6</w:t>
      </w:r>
      <w:r>
        <w:rPr>
          <w:rFonts w:hint="eastAsia"/>
          <w:sz w:val="24"/>
          <w:szCs w:val="28"/>
        </w:rPr>
        <w:t>）</w:t>
      </w:r>
      <w:r w:rsidRPr="00494A29">
        <w:rPr>
          <w:rFonts w:hint="eastAsia"/>
          <w:sz w:val="24"/>
          <w:szCs w:val="28"/>
        </w:rPr>
        <w:t>能与新制氢氧化铜共热产生砖红色沉淀、能与</w:t>
      </w:r>
      <w:proofErr w:type="gramStart"/>
      <w:r w:rsidRPr="00494A29">
        <w:rPr>
          <w:rFonts w:hint="eastAsia"/>
          <w:sz w:val="24"/>
          <w:szCs w:val="28"/>
        </w:rPr>
        <w:t>新制银</w:t>
      </w:r>
      <w:proofErr w:type="gramEnd"/>
      <w:r w:rsidRPr="00494A29">
        <w:rPr>
          <w:rFonts w:hint="eastAsia"/>
          <w:sz w:val="24"/>
          <w:szCs w:val="28"/>
        </w:rPr>
        <w:t>氨溶液共热产生银</w:t>
      </w:r>
      <w:proofErr w:type="gramStart"/>
      <w:r w:rsidRPr="00494A29">
        <w:rPr>
          <w:rFonts w:hint="eastAsia"/>
          <w:sz w:val="24"/>
          <w:szCs w:val="28"/>
        </w:rPr>
        <w:t>镜现象</w:t>
      </w:r>
      <w:proofErr w:type="gramEnd"/>
      <w:r w:rsidRPr="00494A29">
        <w:rPr>
          <w:rFonts w:hint="eastAsia"/>
          <w:sz w:val="24"/>
          <w:szCs w:val="28"/>
        </w:rPr>
        <w:t>的有机物：</w:t>
      </w:r>
      <w:r w:rsidRPr="00494A29">
        <w:rPr>
          <w:rFonts w:hint="eastAsia"/>
          <w:sz w:val="24"/>
          <w:szCs w:val="28"/>
        </w:rPr>
        <w:t>-</w:t>
      </w:r>
      <w:r w:rsidRPr="00494A29">
        <w:rPr>
          <w:sz w:val="24"/>
          <w:szCs w:val="28"/>
        </w:rPr>
        <w:t>CHO</w:t>
      </w:r>
      <w:r w:rsidRPr="00494A29">
        <w:rPr>
          <w:rFonts w:hint="eastAsia"/>
          <w:sz w:val="24"/>
          <w:szCs w:val="28"/>
        </w:rPr>
        <w:t>（检验醛基）</w:t>
      </w:r>
    </w:p>
    <w:p w14:paraId="2EA0827B" w14:textId="74AE44D8" w:rsidR="00F11269" w:rsidRDefault="00F11269" w:rsidP="00F11269">
      <w:pPr>
        <w:pStyle w:val="a3"/>
        <w:numPr>
          <w:ilvl w:val="0"/>
          <w:numId w:val="4"/>
        </w:numPr>
        <w:spacing w:line="360" w:lineRule="auto"/>
        <w:ind w:firstLineChars="0"/>
        <w:rPr>
          <w:sz w:val="24"/>
          <w:szCs w:val="28"/>
        </w:rPr>
      </w:pPr>
      <w:r w:rsidRPr="00F02E4C">
        <w:rPr>
          <w:rFonts w:hint="eastAsia"/>
          <w:sz w:val="24"/>
          <w:szCs w:val="28"/>
        </w:rPr>
        <w:t>能与</w:t>
      </w:r>
      <w:r w:rsidRPr="00F02E4C">
        <w:rPr>
          <w:rFonts w:hint="eastAsia"/>
          <w:sz w:val="24"/>
          <w:szCs w:val="28"/>
        </w:rPr>
        <w:t>F</w:t>
      </w:r>
      <w:r w:rsidRPr="00F02E4C">
        <w:rPr>
          <w:sz w:val="24"/>
          <w:szCs w:val="28"/>
        </w:rPr>
        <w:t>eCl</w:t>
      </w:r>
      <w:r w:rsidRPr="00F02E4C">
        <w:rPr>
          <w:sz w:val="24"/>
          <w:szCs w:val="28"/>
          <w:vertAlign w:val="subscript"/>
        </w:rPr>
        <w:t>3</w:t>
      </w:r>
      <w:r w:rsidRPr="00F02E4C">
        <w:rPr>
          <w:rFonts w:hint="eastAsia"/>
          <w:sz w:val="24"/>
          <w:szCs w:val="28"/>
        </w:rPr>
        <w:t>溶液显紫色的有机物：含酚羟基</w:t>
      </w:r>
    </w:p>
    <w:p w14:paraId="5C940735" w14:textId="4A364939" w:rsidR="003D4868" w:rsidRDefault="003D4868" w:rsidP="003D4868">
      <w:pPr>
        <w:spacing w:line="360" w:lineRule="auto"/>
        <w:rPr>
          <w:sz w:val="24"/>
          <w:szCs w:val="28"/>
        </w:rPr>
      </w:pPr>
    </w:p>
    <w:p w14:paraId="1FA3F0BE" w14:textId="77777777" w:rsidR="003D4868" w:rsidRPr="003D4868" w:rsidRDefault="003D4868" w:rsidP="003D4868">
      <w:pPr>
        <w:spacing w:line="360" w:lineRule="auto"/>
        <w:rPr>
          <w:rFonts w:hint="eastAsia"/>
          <w:sz w:val="24"/>
          <w:szCs w:val="28"/>
        </w:rPr>
      </w:pPr>
    </w:p>
    <w:p w14:paraId="63D22615" w14:textId="208C2EE7" w:rsidR="00F11269" w:rsidRDefault="00F11269" w:rsidP="00F11269">
      <w:pPr>
        <w:widowControl w:val="0"/>
        <w:spacing w:line="360" w:lineRule="auto"/>
        <w:jc w:val="both"/>
        <w:rPr>
          <w:rFonts w:cs="Times New Roman"/>
          <w:sz w:val="24"/>
          <w:szCs w:val="28"/>
        </w:rPr>
      </w:pPr>
      <w:r>
        <w:rPr>
          <w:rFonts w:cs="Times New Roman" w:hint="eastAsia"/>
          <w:sz w:val="24"/>
          <w:szCs w:val="28"/>
        </w:rPr>
        <w:lastRenderedPageBreak/>
        <w:t>3.</w:t>
      </w:r>
      <w:r>
        <w:rPr>
          <w:rFonts w:cs="Times New Roman" w:hint="eastAsia"/>
          <w:sz w:val="24"/>
          <w:szCs w:val="28"/>
        </w:rPr>
        <w:t>常见的有机反应类型的判断</w:t>
      </w:r>
    </w:p>
    <w:p w14:paraId="100BDB1C" w14:textId="77777777" w:rsidR="00F11269" w:rsidRPr="00DB2DEC" w:rsidRDefault="00F11269" w:rsidP="00DB2DEC">
      <w:pPr>
        <w:pStyle w:val="a3"/>
        <w:widowControl w:val="0"/>
        <w:numPr>
          <w:ilvl w:val="0"/>
          <w:numId w:val="5"/>
        </w:numPr>
        <w:spacing w:line="360" w:lineRule="auto"/>
        <w:ind w:firstLineChars="0"/>
        <w:jc w:val="both"/>
        <w:rPr>
          <w:rFonts w:cs="Times New Roman"/>
          <w:sz w:val="24"/>
          <w:szCs w:val="28"/>
        </w:rPr>
      </w:pPr>
      <w:r w:rsidRPr="00DB2DEC">
        <w:rPr>
          <w:rFonts w:cs="Times New Roman" w:hint="eastAsia"/>
          <w:sz w:val="24"/>
          <w:szCs w:val="28"/>
        </w:rPr>
        <w:t>加聚反应——单体有不饱和键，反应过程打开不饱和键，所得产物无端基。</w:t>
      </w:r>
    </w:p>
    <w:p w14:paraId="31E16EBB" w14:textId="77777777" w:rsidR="00F11269" w:rsidRPr="00DB2DEC" w:rsidRDefault="00F11269" w:rsidP="00DB2DEC">
      <w:pPr>
        <w:pStyle w:val="a3"/>
        <w:widowControl w:val="0"/>
        <w:numPr>
          <w:ilvl w:val="0"/>
          <w:numId w:val="5"/>
        </w:numPr>
        <w:spacing w:line="360" w:lineRule="auto"/>
        <w:ind w:firstLineChars="0"/>
        <w:jc w:val="both"/>
        <w:rPr>
          <w:rFonts w:cs="Times New Roman"/>
          <w:sz w:val="24"/>
          <w:szCs w:val="28"/>
        </w:rPr>
      </w:pPr>
      <w:r w:rsidRPr="00DB2DEC">
        <w:rPr>
          <w:rFonts w:cs="Times New Roman" w:hint="eastAsia"/>
          <w:sz w:val="24"/>
          <w:szCs w:val="28"/>
        </w:rPr>
        <w:t>缩聚反应——单体含有两个官能团（可以两个相同、也可以不同），反应过程有</w:t>
      </w:r>
      <w:proofErr w:type="gramStart"/>
      <w:r w:rsidRPr="00DB2DEC">
        <w:rPr>
          <w:rFonts w:cs="Times New Roman" w:hint="eastAsia"/>
          <w:sz w:val="24"/>
          <w:szCs w:val="28"/>
        </w:rPr>
        <w:t>有</w:t>
      </w:r>
      <w:proofErr w:type="gramEnd"/>
      <w:r w:rsidRPr="00DB2DEC">
        <w:rPr>
          <w:rFonts w:cs="Times New Roman" w:hint="eastAsia"/>
          <w:sz w:val="24"/>
          <w:szCs w:val="28"/>
        </w:rPr>
        <w:t>小分子脱除，产物</w:t>
      </w:r>
      <w:proofErr w:type="gramStart"/>
      <w:r w:rsidRPr="00DB2DEC">
        <w:rPr>
          <w:rFonts w:cs="Times New Roman" w:hint="eastAsia"/>
          <w:sz w:val="24"/>
          <w:szCs w:val="28"/>
        </w:rPr>
        <w:t>有端基</w:t>
      </w:r>
      <w:proofErr w:type="gramEnd"/>
      <w:r w:rsidRPr="00DB2DEC">
        <w:rPr>
          <w:rFonts w:cs="Times New Roman" w:hint="eastAsia"/>
          <w:sz w:val="24"/>
          <w:szCs w:val="28"/>
        </w:rPr>
        <w:t>。</w:t>
      </w:r>
    </w:p>
    <w:p w14:paraId="3061C032" w14:textId="77777777" w:rsidR="00F11269" w:rsidRPr="00DB2DEC" w:rsidRDefault="00F11269" w:rsidP="00DB2DEC">
      <w:pPr>
        <w:pStyle w:val="a3"/>
        <w:widowControl w:val="0"/>
        <w:numPr>
          <w:ilvl w:val="0"/>
          <w:numId w:val="5"/>
        </w:numPr>
        <w:spacing w:line="360" w:lineRule="auto"/>
        <w:ind w:firstLineChars="0"/>
        <w:jc w:val="both"/>
        <w:rPr>
          <w:rFonts w:cs="Times New Roman"/>
          <w:sz w:val="24"/>
          <w:szCs w:val="28"/>
        </w:rPr>
      </w:pPr>
      <w:r w:rsidRPr="00DB2DEC">
        <w:rPr>
          <w:rFonts w:cs="Times New Roman" w:hint="eastAsia"/>
          <w:sz w:val="24"/>
          <w:szCs w:val="28"/>
        </w:rPr>
        <w:t>氧化反应——</w:t>
      </w:r>
      <w:proofErr w:type="gramStart"/>
      <w:r w:rsidRPr="00DB2DEC">
        <w:rPr>
          <w:rFonts w:cs="Times New Roman" w:hint="eastAsia"/>
          <w:sz w:val="24"/>
          <w:szCs w:val="28"/>
        </w:rPr>
        <w:t>得氧或者</w:t>
      </w:r>
      <w:proofErr w:type="gramEnd"/>
      <w:r w:rsidRPr="00DB2DEC">
        <w:rPr>
          <w:rFonts w:cs="Times New Roman" w:hint="eastAsia"/>
          <w:sz w:val="24"/>
          <w:szCs w:val="28"/>
        </w:rPr>
        <w:t>去氢。</w:t>
      </w:r>
    </w:p>
    <w:p w14:paraId="311703D9" w14:textId="77777777" w:rsidR="00F11269" w:rsidRPr="00DB2DEC" w:rsidRDefault="00F11269" w:rsidP="00DB2DEC">
      <w:pPr>
        <w:pStyle w:val="a3"/>
        <w:widowControl w:val="0"/>
        <w:numPr>
          <w:ilvl w:val="0"/>
          <w:numId w:val="5"/>
        </w:numPr>
        <w:spacing w:line="360" w:lineRule="auto"/>
        <w:ind w:firstLineChars="0"/>
        <w:jc w:val="both"/>
        <w:rPr>
          <w:rFonts w:cs="Times New Roman"/>
          <w:sz w:val="24"/>
          <w:szCs w:val="28"/>
        </w:rPr>
      </w:pPr>
      <w:r w:rsidRPr="00DB2DEC">
        <w:rPr>
          <w:rFonts w:cs="Times New Roman" w:hint="eastAsia"/>
          <w:sz w:val="24"/>
          <w:szCs w:val="28"/>
        </w:rPr>
        <w:t>还原反应——</w:t>
      </w:r>
      <w:proofErr w:type="gramStart"/>
      <w:r w:rsidRPr="00DB2DEC">
        <w:rPr>
          <w:rFonts w:cs="Times New Roman" w:hint="eastAsia"/>
          <w:sz w:val="24"/>
          <w:szCs w:val="28"/>
        </w:rPr>
        <w:t>得氢或者</w:t>
      </w:r>
      <w:proofErr w:type="gramEnd"/>
      <w:r w:rsidRPr="00DB2DEC">
        <w:rPr>
          <w:rFonts w:cs="Times New Roman" w:hint="eastAsia"/>
          <w:sz w:val="24"/>
          <w:szCs w:val="28"/>
        </w:rPr>
        <w:t>去氧。</w:t>
      </w:r>
    </w:p>
    <w:p w14:paraId="5AFB72D3" w14:textId="6451E612" w:rsidR="00F11269" w:rsidRDefault="00F11269" w:rsidP="00F11269">
      <w:pPr>
        <w:spacing w:line="360" w:lineRule="auto"/>
        <w:rPr>
          <w:rFonts w:cs="Times New Roman"/>
          <w:sz w:val="24"/>
          <w:szCs w:val="24"/>
        </w:rPr>
      </w:pPr>
      <w:r w:rsidRPr="00686FA9">
        <w:rPr>
          <w:rFonts w:cs="Times New Roman" w:hint="eastAsia"/>
          <w:sz w:val="24"/>
          <w:szCs w:val="24"/>
        </w:rPr>
        <w:t>4</w:t>
      </w:r>
      <w:r>
        <w:rPr>
          <w:rFonts w:cs="Times New Roman" w:hint="eastAsia"/>
          <w:sz w:val="24"/>
          <w:szCs w:val="24"/>
        </w:rPr>
        <w:t>.</w:t>
      </w:r>
      <w:r>
        <w:rPr>
          <w:rFonts w:cs="Times New Roman" w:hint="eastAsia"/>
          <w:sz w:val="24"/>
          <w:szCs w:val="24"/>
        </w:rPr>
        <w:t>关注常考的有机反应条件：</w:t>
      </w:r>
    </w:p>
    <w:p w14:paraId="7B70DE11" w14:textId="77777777" w:rsidR="00F11269" w:rsidRDefault="00F11269" w:rsidP="00F11269">
      <w:pPr>
        <w:spacing w:line="360" w:lineRule="auto"/>
        <w:rPr>
          <w:rFonts w:cs="Times New Roman"/>
          <w:sz w:val="24"/>
          <w:szCs w:val="24"/>
        </w:rPr>
      </w:pPr>
      <w:r w:rsidRPr="00686FA9">
        <w:rPr>
          <w:rFonts w:cs="Times New Roman"/>
          <w:sz w:val="24"/>
          <w:szCs w:val="24"/>
        </w:rPr>
        <w:t>醇类消去反应的条件：</w:t>
      </w:r>
      <w:r w:rsidRPr="00686FA9">
        <w:rPr>
          <w:noProof/>
        </w:rPr>
        <w:drawing>
          <wp:inline distT="0" distB="0" distL="0" distR="0" wp14:anchorId="2E2E14CF" wp14:editId="38E10C30">
            <wp:extent cx="600075" cy="3429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5" cstate="print">
                      <a:lum/>
                    </a:blip>
                    <a:srcRect/>
                    <a:stretch>
                      <a:fillRect/>
                    </a:stretch>
                  </pic:blipFill>
                  <pic:spPr>
                    <a:xfrm>
                      <a:off x="0" y="0"/>
                      <a:ext cx="600075" cy="342900"/>
                    </a:xfrm>
                    <a:prstGeom prst="rect">
                      <a:avLst/>
                    </a:prstGeom>
                    <a:noFill/>
                    <a:ln w="9525" cmpd="sng">
                      <a:noFill/>
                      <a:prstDash val="solid"/>
                      <a:miter/>
                    </a:ln>
                  </pic:spPr>
                </pic:pic>
              </a:graphicData>
            </a:graphic>
          </wp:inline>
        </w:drawing>
      </w:r>
      <w:r w:rsidRPr="00686FA9">
        <w:rPr>
          <w:rFonts w:cs="Times New Roman"/>
          <w:sz w:val="24"/>
          <w:szCs w:val="24"/>
        </w:rPr>
        <w:t xml:space="preserve">  </w:t>
      </w:r>
      <w:r w:rsidRPr="00686FA9">
        <w:rPr>
          <w:rFonts w:cs="Times New Roman"/>
          <w:sz w:val="24"/>
          <w:szCs w:val="24"/>
        </w:rPr>
        <w:t>；</w:t>
      </w:r>
    </w:p>
    <w:p w14:paraId="34043514" w14:textId="77777777" w:rsidR="00F11269" w:rsidRPr="00686FA9" w:rsidRDefault="00F11269" w:rsidP="00F11269">
      <w:pPr>
        <w:spacing w:line="360" w:lineRule="auto"/>
        <w:rPr>
          <w:rFonts w:cs="Times New Roman"/>
          <w:sz w:val="24"/>
          <w:szCs w:val="24"/>
        </w:rPr>
      </w:pPr>
      <w:r w:rsidRPr="00686FA9">
        <w:rPr>
          <w:rFonts w:cs="Times New Roman"/>
          <w:sz w:val="24"/>
          <w:szCs w:val="24"/>
        </w:rPr>
        <w:t>卤代烃消去反应的条件：</w:t>
      </w:r>
      <w:r w:rsidRPr="00686FA9">
        <w:rPr>
          <w:noProof/>
        </w:rPr>
        <w:drawing>
          <wp:inline distT="0" distB="0" distL="0" distR="0" wp14:anchorId="2C9D4FC0" wp14:editId="2A094913">
            <wp:extent cx="476250" cy="2952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6" cstate="print">
                      <a:lum/>
                    </a:blip>
                    <a:srcRect/>
                    <a:stretch>
                      <a:fillRect/>
                    </a:stretch>
                  </pic:blipFill>
                  <pic:spPr>
                    <a:xfrm>
                      <a:off x="0" y="0"/>
                      <a:ext cx="476250" cy="295275"/>
                    </a:xfrm>
                    <a:prstGeom prst="rect">
                      <a:avLst/>
                    </a:prstGeom>
                    <a:noFill/>
                    <a:ln w="9525" cmpd="sng">
                      <a:noFill/>
                      <a:prstDash val="solid"/>
                      <a:miter/>
                    </a:ln>
                  </pic:spPr>
                </pic:pic>
              </a:graphicData>
            </a:graphic>
          </wp:inline>
        </w:drawing>
      </w:r>
      <w:r w:rsidRPr="00686FA9">
        <w:rPr>
          <w:rFonts w:cs="Times New Roman"/>
          <w:sz w:val="24"/>
          <w:szCs w:val="24"/>
        </w:rPr>
        <w:t xml:space="preserve"> </w:t>
      </w:r>
      <w:r w:rsidRPr="00686FA9">
        <w:rPr>
          <w:rFonts w:cs="Times New Roman"/>
          <w:sz w:val="24"/>
          <w:szCs w:val="24"/>
        </w:rPr>
        <w:t>（</w:t>
      </w:r>
      <w:r w:rsidRPr="00686FA9">
        <w:rPr>
          <w:rFonts w:cs="Times New Roman"/>
          <w:sz w:val="24"/>
          <w:szCs w:val="24"/>
        </w:rPr>
        <w:t>NaOH</w:t>
      </w:r>
      <w:r w:rsidRPr="00686FA9">
        <w:rPr>
          <w:rFonts w:cs="Times New Roman"/>
          <w:sz w:val="24"/>
          <w:szCs w:val="24"/>
        </w:rPr>
        <w:t>作为反应物）</w:t>
      </w:r>
      <w:r w:rsidRPr="00686FA9">
        <w:rPr>
          <w:rFonts w:cs="Times New Roman"/>
          <w:sz w:val="24"/>
          <w:szCs w:val="24"/>
        </w:rPr>
        <w:t xml:space="preserve"> </w:t>
      </w:r>
    </w:p>
    <w:p w14:paraId="20750055" w14:textId="1E7830BF" w:rsidR="00F11269" w:rsidRPr="00686FA9" w:rsidRDefault="00F11269" w:rsidP="00F11269">
      <w:pPr>
        <w:widowControl w:val="0"/>
        <w:spacing w:line="360" w:lineRule="auto"/>
        <w:jc w:val="both"/>
        <w:rPr>
          <w:rFonts w:cs="Times New Roman"/>
          <w:sz w:val="24"/>
          <w:szCs w:val="24"/>
        </w:rPr>
      </w:pPr>
      <w:r w:rsidRPr="00686FA9">
        <w:rPr>
          <w:rFonts w:cs="Times New Roman"/>
          <w:sz w:val="24"/>
          <w:szCs w:val="24"/>
        </w:rPr>
        <w:t>关注有机反应的条件</w:t>
      </w:r>
      <w:r w:rsidRPr="00686FA9">
        <w:rPr>
          <w:rFonts w:cs="Times New Roman"/>
          <w:sz w:val="24"/>
          <w:szCs w:val="24"/>
        </w:rPr>
        <w:t>——</w:t>
      </w:r>
      <w:r w:rsidRPr="00686FA9">
        <w:rPr>
          <w:rFonts w:cs="Times New Roman"/>
          <w:sz w:val="24"/>
          <w:szCs w:val="24"/>
        </w:rPr>
        <w:t>酯化反应条件：</w:t>
      </w:r>
      <w:r w:rsidRPr="00686FA9">
        <w:rPr>
          <w:noProof/>
          <w:sz w:val="24"/>
          <w:szCs w:val="24"/>
        </w:rPr>
        <w:drawing>
          <wp:inline distT="0" distB="0" distL="0" distR="0" wp14:anchorId="41452CF4" wp14:editId="063BEB95">
            <wp:extent cx="433867" cy="292608"/>
            <wp:effectExtent l="0" t="0" r="4445" b="0"/>
            <wp:docPr id="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7" cstate="print">
                      <a:lum/>
                    </a:blip>
                    <a:srcRect/>
                    <a:stretch>
                      <a:fillRect/>
                    </a:stretch>
                  </pic:blipFill>
                  <pic:spPr>
                    <a:xfrm>
                      <a:off x="0" y="0"/>
                      <a:ext cx="437086" cy="294779"/>
                    </a:xfrm>
                    <a:prstGeom prst="rect">
                      <a:avLst/>
                    </a:prstGeom>
                    <a:noFill/>
                    <a:ln w="9525" cmpd="sng">
                      <a:noFill/>
                      <a:prstDash val="solid"/>
                      <a:miter/>
                    </a:ln>
                  </pic:spPr>
                </pic:pic>
              </a:graphicData>
            </a:graphic>
          </wp:inline>
        </w:drawing>
      </w:r>
      <w:r w:rsidRPr="00686FA9">
        <w:rPr>
          <w:rFonts w:cs="Times New Roman"/>
          <w:sz w:val="24"/>
          <w:szCs w:val="24"/>
        </w:rPr>
        <w:t xml:space="preserve"> </w:t>
      </w:r>
      <w:r w:rsidR="006717A0">
        <w:rPr>
          <w:rFonts w:cs="Times New Roman" w:hint="eastAsia"/>
          <w:sz w:val="24"/>
          <w:szCs w:val="24"/>
        </w:rPr>
        <w:t>水</w:t>
      </w:r>
      <w:r w:rsidR="006717A0">
        <w:rPr>
          <w:rFonts w:cs="Times New Roman" w:hint="eastAsia"/>
          <w:sz w:val="24"/>
          <w:szCs w:val="24"/>
        </w:rPr>
        <w:t xml:space="preserve"> </w:t>
      </w:r>
      <w:r w:rsidRPr="00686FA9">
        <w:rPr>
          <w:rFonts w:cs="Times New Roman"/>
          <w:sz w:val="24"/>
          <w:szCs w:val="24"/>
        </w:rPr>
        <w:t xml:space="preserve">  </w:t>
      </w:r>
      <w:r w:rsidRPr="00686FA9">
        <w:rPr>
          <w:rFonts w:cs="Times New Roman"/>
          <w:sz w:val="24"/>
          <w:szCs w:val="24"/>
        </w:rPr>
        <w:t>；</w:t>
      </w:r>
      <w:r w:rsidRPr="00686FA9">
        <w:rPr>
          <w:rFonts w:cs="Times New Roman"/>
          <w:sz w:val="24"/>
          <w:szCs w:val="24"/>
        </w:rPr>
        <w:t xml:space="preserve"> </w:t>
      </w:r>
    </w:p>
    <w:p w14:paraId="1892B0B0" w14:textId="73E96A2C" w:rsidR="00F11269" w:rsidRPr="006717A0" w:rsidRDefault="00F11269" w:rsidP="00F11269">
      <w:pPr>
        <w:spacing w:line="360" w:lineRule="auto"/>
        <w:rPr>
          <w:rFonts w:cs="Times New Roman"/>
          <w:sz w:val="24"/>
          <w:szCs w:val="24"/>
        </w:rPr>
      </w:pPr>
      <w:r w:rsidRPr="00686FA9">
        <w:rPr>
          <w:rFonts w:cs="Times New Roman"/>
          <w:sz w:val="24"/>
          <w:szCs w:val="24"/>
        </w:rPr>
        <w:t>缩聚反应的条件：</w:t>
      </w:r>
      <w:r w:rsidRPr="00686FA9">
        <w:rPr>
          <w:noProof/>
        </w:rPr>
        <w:drawing>
          <wp:inline distT="0" distB="0" distL="0" distR="0" wp14:anchorId="747B06CC" wp14:editId="2EC0A51D">
            <wp:extent cx="409575" cy="2571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8" cstate="print">
                      <a:lum/>
                    </a:blip>
                    <a:srcRect/>
                    <a:stretch>
                      <a:fillRect/>
                    </a:stretch>
                  </pic:blipFill>
                  <pic:spPr>
                    <a:xfrm>
                      <a:off x="0" y="0"/>
                      <a:ext cx="409575" cy="257175"/>
                    </a:xfrm>
                    <a:prstGeom prst="rect">
                      <a:avLst/>
                    </a:prstGeom>
                    <a:noFill/>
                    <a:ln w="9525" cmpd="sng">
                      <a:noFill/>
                      <a:prstDash val="solid"/>
                      <a:miter/>
                    </a:ln>
                  </pic:spPr>
                </pic:pic>
              </a:graphicData>
            </a:graphic>
          </wp:inline>
        </w:drawing>
      </w:r>
      <w:r w:rsidR="006717A0">
        <w:rPr>
          <w:rFonts w:cs="Times New Roman" w:hint="eastAsia"/>
          <w:sz w:val="24"/>
          <w:szCs w:val="24"/>
        </w:rPr>
        <w:t>，</w:t>
      </w:r>
      <w:r>
        <w:rPr>
          <w:rFonts w:cs="Times New Roman" w:hint="eastAsia"/>
          <w:sz w:val="24"/>
          <w:szCs w:val="24"/>
        </w:rPr>
        <w:t>小分子数用守恒判断是</w:t>
      </w:r>
      <w:r w:rsidRPr="00686FA9">
        <w:rPr>
          <w:rFonts w:cs="Times New Roman"/>
          <w:sz w:val="24"/>
          <w:szCs w:val="24"/>
        </w:rPr>
        <w:t>(n-1)</w:t>
      </w:r>
      <w:r>
        <w:rPr>
          <w:rFonts w:cs="Times New Roman" w:hint="eastAsia"/>
          <w:sz w:val="24"/>
          <w:szCs w:val="24"/>
        </w:rPr>
        <w:t>还是</w:t>
      </w:r>
      <w:r w:rsidRPr="00686FA9">
        <w:rPr>
          <w:rFonts w:cs="Times New Roman"/>
          <w:sz w:val="24"/>
          <w:szCs w:val="24"/>
        </w:rPr>
        <w:t>(</w:t>
      </w:r>
      <w:r>
        <w:rPr>
          <w:rFonts w:cs="Times New Roman"/>
          <w:sz w:val="24"/>
          <w:szCs w:val="24"/>
        </w:rPr>
        <w:t>2</w:t>
      </w:r>
      <w:r w:rsidRPr="00686FA9">
        <w:rPr>
          <w:rFonts w:cs="Times New Roman"/>
          <w:sz w:val="24"/>
          <w:szCs w:val="24"/>
        </w:rPr>
        <w:t>n-1)</w:t>
      </w:r>
      <w:r w:rsidR="006717A0">
        <w:rPr>
          <w:rFonts w:cs="Times New Roman" w:hint="eastAsia"/>
          <w:sz w:val="24"/>
          <w:szCs w:val="24"/>
        </w:rPr>
        <w:t>，</w:t>
      </w:r>
    </w:p>
    <w:p w14:paraId="4E911060" w14:textId="58AE034F" w:rsidR="00F11269" w:rsidRPr="00686FA9" w:rsidRDefault="00F11269" w:rsidP="00F11269">
      <w:pPr>
        <w:spacing w:line="360" w:lineRule="auto"/>
        <w:rPr>
          <w:rFonts w:cs="Times New Roman"/>
          <w:sz w:val="24"/>
          <w:szCs w:val="24"/>
        </w:rPr>
      </w:pPr>
      <w:r w:rsidRPr="00686FA9">
        <w:rPr>
          <w:rFonts w:cs="Times New Roman"/>
          <w:sz w:val="24"/>
          <w:szCs w:val="24"/>
        </w:rPr>
        <w:t>苯酚与醛的缩聚反应生成</w:t>
      </w:r>
      <w:r w:rsidRPr="00686FA9">
        <w:rPr>
          <w:rFonts w:cs="Times New Roman"/>
          <w:sz w:val="24"/>
          <w:szCs w:val="24"/>
        </w:rPr>
        <w:t>(n-1)H</w:t>
      </w:r>
      <w:r w:rsidRPr="00686FA9">
        <w:rPr>
          <w:rFonts w:cs="Times New Roman"/>
          <w:sz w:val="24"/>
          <w:szCs w:val="24"/>
          <w:vertAlign w:val="subscript"/>
        </w:rPr>
        <w:t>2</w:t>
      </w:r>
      <w:r w:rsidRPr="00686FA9">
        <w:rPr>
          <w:rFonts w:cs="Times New Roman"/>
          <w:sz w:val="24"/>
          <w:szCs w:val="24"/>
        </w:rPr>
        <w:t>O</w:t>
      </w:r>
      <w:r>
        <w:rPr>
          <w:rFonts w:cs="Times New Roman" w:hint="eastAsia"/>
          <w:sz w:val="24"/>
          <w:szCs w:val="24"/>
        </w:rPr>
        <w:t>。</w:t>
      </w:r>
      <w:r w:rsidRPr="00686FA9">
        <w:rPr>
          <w:rFonts w:cs="Times New Roman"/>
          <w:sz w:val="24"/>
          <w:szCs w:val="24"/>
        </w:rPr>
        <w:t xml:space="preserve"> </w:t>
      </w:r>
    </w:p>
    <w:p w14:paraId="5E77A7EF" w14:textId="128F30F2" w:rsidR="00F11269" w:rsidRPr="00365882" w:rsidRDefault="006717A0" w:rsidP="00F11269">
      <w:pPr>
        <w:spacing w:line="324" w:lineRule="auto"/>
        <w:rPr>
          <w:rFonts w:cs="Times New Roman"/>
          <w:b/>
          <w:bCs/>
          <w:sz w:val="24"/>
          <w:szCs w:val="24"/>
        </w:rPr>
      </w:pPr>
      <w:r>
        <w:rPr>
          <w:rFonts w:cs="Times New Roman" w:hint="eastAsia"/>
          <w:b/>
          <w:bCs/>
          <w:sz w:val="24"/>
          <w:szCs w:val="24"/>
        </w:rPr>
        <w:t>四、</w:t>
      </w:r>
      <w:r w:rsidR="00F11269" w:rsidRPr="00365882">
        <w:rPr>
          <w:rFonts w:cs="Times New Roman" w:hint="eastAsia"/>
          <w:b/>
          <w:bCs/>
          <w:sz w:val="24"/>
          <w:szCs w:val="24"/>
        </w:rPr>
        <w:t>化学用语</w:t>
      </w:r>
    </w:p>
    <w:p w14:paraId="2F727416" w14:textId="0D9CFBF4" w:rsidR="00F11269" w:rsidRPr="00CB296A" w:rsidRDefault="00F11269" w:rsidP="00F11269">
      <w:pPr>
        <w:widowControl w:val="0"/>
        <w:spacing w:line="360" w:lineRule="auto"/>
        <w:rPr>
          <w:rFonts w:cs="Times New Roman"/>
          <w:color w:val="000000" w:themeColor="text1"/>
          <w:sz w:val="24"/>
          <w:szCs w:val="28"/>
          <w:highlight w:val="yellow"/>
        </w:rPr>
      </w:pPr>
      <w:r>
        <w:rPr>
          <w:rFonts w:cs="Times New Roman" w:hint="eastAsia"/>
          <w:sz w:val="24"/>
          <w:szCs w:val="28"/>
        </w:rPr>
        <w:t>1</w:t>
      </w:r>
      <w:r w:rsidR="006717A0">
        <w:rPr>
          <w:rFonts w:cs="Times New Roman" w:hint="eastAsia"/>
          <w:sz w:val="24"/>
          <w:szCs w:val="28"/>
        </w:rPr>
        <w:t>．</w:t>
      </w:r>
      <w:r w:rsidRPr="00CB296A">
        <w:rPr>
          <w:rFonts w:cs="Times New Roman" w:hint="eastAsia"/>
          <w:color w:val="000000" w:themeColor="text1"/>
          <w:sz w:val="24"/>
          <w:szCs w:val="28"/>
          <w:highlight w:val="yellow"/>
        </w:rPr>
        <w:t>核素符号的准确表达：</w:t>
      </w:r>
      <w:r w:rsidR="006717A0" w:rsidRPr="00CB296A">
        <w:rPr>
          <w:rFonts w:cs="Times New Roman" w:hint="eastAsia"/>
          <w:color w:val="000000" w:themeColor="text1"/>
          <w:sz w:val="24"/>
          <w:szCs w:val="28"/>
          <w:highlight w:val="yellow"/>
          <w:vertAlign w:val="subscript"/>
        </w:rPr>
        <w:t>Z</w:t>
      </w:r>
      <w:r w:rsidR="006717A0" w:rsidRPr="00CB296A">
        <w:rPr>
          <w:rFonts w:cs="Times New Roman" w:hint="eastAsia"/>
          <w:color w:val="000000" w:themeColor="text1"/>
          <w:sz w:val="24"/>
          <w:szCs w:val="28"/>
          <w:highlight w:val="yellow"/>
          <w:vertAlign w:val="superscript"/>
        </w:rPr>
        <w:t>A</w:t>
      </w:r>
      <w:r w:rsidR="006717A0" w:rsidRPr="00CB296A">
        <w:rPr>
          <w:rFonts w:cs="Times New Roman" w:hint="eastAsia"/>
          <w:color w:val="000000" w:themeColor="text1"/>
          <w:sz w:val="24"/>
          <w:szCs w:val="28"/>
          <w:highlight w:val="yellow"/>
        </w:rPr>
        <w:t>X</w:t>
      </w:r>
    </w:p>
    <w:p w14:paraId="5A7A6B3F" w14:textId="7133D837" w:rsidR="00802CA6" w:rsidRPr="00CB296A" w:rsidRDefault="00802CA6" w:rsidP="00F11269">
      <w:pPr>
        <w:widowControl w:val="0"/>
        <w:spacing w:line="360" w:lineRule="auto"/>
        <w:rPr>
          <w:rFonts w:ascii="宋体" w:hAnsi="宋体" w:cs="Times New Roman"/>
          <w:color w:val="000000" w:themeColor="text1"/>
          <w:sz w:val="32"/>
          <w:szCs w:val="36"/>
        </w:rPr>
      </w:pPr>
      <w:r w:rsidRPr="00CB296A">
        <w:rPr>
          <w:rFonts w:ascii="宋体" w:hAnsi="宋体"/>
          <w:b/>
          <w:bCs/>
          <w:color w:val="000000" w:themeColor="text1"/>
          <w:sz w:val="24"/>
          <w:szCs w:val="24"/>
          <w:highlight w:val="yellow"/>
          <w:shd w:val="clear" w:color="auto" w:fill="FFFFFF"/>
        </w:rPr>
        <w:t>X</w:t>
      </w:r>
      <w:r w:rsidRPr="00CB296A">
        <w:rPr>
          <w:rFonts w:ascii="宋体" w:hAnsi="宋体"/>
          <w:color w:val="000000" w:themeColor="text1"/>
          <w:sz w:val="24"/>
          <w:szCs w:val="24"/>
          <w:highlight w:val="yellow"/>
          <w:shd w:val="clear" w:color="auto" w:fill="FFFFFF"/>
        </w:rPr>
        <w:t>是</w:t>
      </w:r>
      <w:r w:rsidRPr="00CB296A">
        <w:rPr>
          <w:rFonts w:ascii="宋体" w:hAnsi="宋体"/>
          <w:b/>
          <w:bCs/>
          <w:color w:val="000000" w:themeColor="text1"/>
          <w:sz w:val="24"/>
          <w:szCs w:val="24"/>
          <w:highlight w:val="yellow"/>
          <w:shd w:val="clear" w:color="auto" w:fill="FFFFFF"/>
        </w:rPr>
        <w:t>元素符号</w:t>
      </w:r>
      <w:r w:rsidRPr="00CB296A">
        <w:rPr>
          <w:rFonts w:ascii="宋体" w:hAnsi="宋体"/>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Z</w:t>
      </w:r>
      <w:r w:rsidRPr="00CB296A">
        <w:rPr>
          <w:rFonts w:ascii="宋体" w:hAnsi="宋体"/>
          <w:color w:val="000000" w:themeColor="text1"/>
          <w:sz w:val="24"/>
          <w:szCs w:val="24"/>
          <w:highlight w:val="yellow"/>
          <w:shd w:val="clear" w:color="auto" w:fill="FFFFFF"/>
        </w:rPr>
        <w:t>是</w:t>
      </w:r>
      <w:r w:rsidRPr="00CB296A">
        <w:rPr>
          <w:rFonts w:ascii="宋体" w:hAnsi="宋体"/>
          <w:b/>
          <w:bCs/>
          <w:color w:val="000000" w:themeColor="text1"/>
          <w:sz w:val="24"/>
          <w:szCs w:val="24"/>
          <w:highlight w:val="yellow"/>
          <w:shd w:val="clear" w:color="auto" w:fill="FFFFFF"/>
        </w:rPr>
        <w:t>原子序数</w:t>
      </w:r>
      <w:r w:rsidRPr="00CB296A">
        <w:rPr>
          <w:rFonts w:ascii="宋体" w:hAnsi="宋体"/>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A</w:t>
      </w:r>
      <w:r w:rsidRPr="00CB296A">
        <w:rPr>
          <w:rFonts w:ascii="宋体" w:hAnsi="宋体"/>
          <w:color w:val="000000" w:themeColor="text1"/>
          <w:sz w:val="24"/>
          <w:szCs w:val="24"/>
          <w:highlight w:val="yellow"/>
          <w:shd w:val="clear" w:color="auto" w:fill="FFFFFF"/>
        </w:rPr>
        <w:t>是</w:t>
      </w:r>
      <w:r w:rsidRPr="00CB296A">
        <w:rPr>
          <w:rFonts w:ascii="宋体" w:hAnsi="宋体"/>
          <w:b/>
          <w:bCs/>
          <w:color w:val="000000" w:themeColor="text1"/>
          <w:sz w:val="24"/>
          <w:szCs w:val="24"/>
          <w:highlight w:val="yellow"/>
          <w:shd w:val="clear" w:color="auto" w:fill="FFFFFF"/>
        </w:rPr>
        <w:t>质量数</w:t>
      </w:r>
      <w:r w:rsidRPr="00CB296A">
        <w:rPr>
          <w:rFonts w:ascii="宋体" w:hAnsi="宋体"/>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A</w:t>
      </w:r>
      <w:r w:rsidRPr="00CB296A">
        <w:rPr>
          <w:rFonts w:ascii="宋体" w:hAnsi="宋体"/>
          <w:b/>
          <w:bCs/>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Z</w:t>
      </w:r>
      <w:r w:rsidRPr="00CB296A">
        <w:rPr>
          <w:rFonts w:ascii="宋体" w:hAnsi="宋体"/>
          <w:b/>
          <w:bCs/>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N</w:t>
      </w:r>
      <w:r w:rsidRPr="00CB296A">
        <w:rPr>
          <w:rFonts w:ascii="宋体" w:hAnsi="宋体"/>
          <w:color w:val="000000" w:themeColor="text1"/>
          <w:sz w:val="24"/>
          <w:szCs w:val="24"/>
          <w:highlight w:val="yellow"/>
          <w:shd w:val="clear" w:color="auto" w:fill="FFFFFF"/>
        </w:rPr>
        <w:t>，</w:t>
      </w:r>
      <w:r w:rsidRPr="00CB296A">
        <w:rPr>
          <w:rFonts w:ascii="宋体" w:hAnsi="宋体"/>
          <w:b/>
          <w:bCs/>
          <w:i/>
          <w:iCs/>
          <w:color w:val="000000" w:themeColor="text1"/>
          <w:sz w:val="24"/>
          <w:szCs w:val="24"/>
          <w:highlight w:val="yellow"/>
          <w:shd w:val="clear" w:color="auto" w:fill="FFFFFF"/>
        </w:rPr>
        <w:t>N</w:t>
      </w:r>
      <w:r w:rsidRPr="00CB296A">
        <w:rPr>
          <w:rFonts w:ascii="宋体" w:hAnsi="宋体"/>
          <w:color w:val="000000" w:themeColor="text1"/>
          <w:sz w:val="24"/>
          <w:szCs w:val="24"/>
          <w:highlight w:val="yellow"/>
          <w:shd w:val="clear" w:color="auto" w:fill="FFFFFF"/>
        </w:rPr>
        <w:t>是该核素中的</w:t>
      </w:r>
      <w:r w:rsidRPr="00CB296A">
        <w:rPr>
          <w:rFonts w:ascii="宋体" w:hAnsi="宋体"/>
          <w:b/>
          <w:bCs/>
          <w:color w:val="000000" w:themeColor="text1"/>
          <w:sz w:val="24"/>
          <w:szCs w:val="24"/>
          <w:highlight w:val="yellow"/>
          <w:shd w:val="clear" w:color="auto" w:fill="FFFFFF"/>
        </w:rPr>
        <w:t>中子数</w:t>
      </w:r>
      <w:r w:rsidRPr="00CB296A">
        <w:rPr>
          <w:rFonts w:ascii="宋体" w:hAnsi="宋体"/>
          <w:color w:val="000000" w:themeColor="text1"/>
          <w:sz w:val="24"/>
          <w:szCs w:val="24"/>
          <w:highlight w:val="yellow"/>
          <w:shd w:val="clear" w:color="auto" w:fill="FFFFFF"/>
        </w:rPr>
        <w:t>。</w:t>
      </w:r>
    </w:p>
    <w:p w14:paraId="54DC37EC" w14:textId="1746E4C6" w:rsidR="00F11269" w:rsidRPr="003B49BC" w:rsidRDefault="00F11269" w:rsidP="00F11269">
      <w:pPr>
        <w:spacing w:line="360" w:lineRule="auto"/>
        <w:rPr>
          <w:rFonts w:cs="Times New Roman"/>
          <w:sz w:val="24"/>
          <w:szCs w:val="28"/>
        </w:rPr>
      </w:pPr>
      <w:r>
        <w:rPr>
          <w:rFonts w:cs="Times New Roman" w:hint="eastAsia"/>
          <w:sz w:val="24"/>
          <w:szCs w:val="28"/>
        </w:rPr>
        <w:t>2</w:t>
      </w:r>
      <w:r w:rsidR="006717A0">
        <w:rPr>
          <w:rFonts w:cs="Times New Roman" w:hint="eastAsia"/>
          <w:sz w:val="24"/>
          <w:szCs w:val="28"/>
        </w:rPr>
        <w:t>．</w:t>
      </w:r>
      <w:r w:rsidRPr="003B49BC">
        <w:rPr>
          <w:rFonts w:cs="Times New Roman"/>
          <w:sz w:val="24"/>
          <w:szCs w:val="28"/>
        </w:rPr>
        <w:t>电子式书写时，注意离子化合物要阳离子标电荷（即为离子符号），阴离子用</w:t>
      </w:r>
      <w:r w:rsidRPr="003B49BC">
        <w:rPr>
          <w:rFonts w:cs="Times New Roman"/>
          <w:sz w:val="24"/>
          <w:szCs w:val="28"/>
        </w:rPr>
        <w:t>[ ]</w:t>
      </w:r>
      <w:proofErr w:type="gramStart"/>
      <w:r>
        <w:rPr>
          <w:rFonts w:cs="Times New Roman" w:hint="eastAsia"/>
          <w:sz w:val="24"/>
          <w:szCs w:val="28"/>
        </w:rPr>
        <w:t>括</w:t>
      </w:r>
      <w:proofErr w:type="gramEnd"/>
      <w:r>
        <w:rPr>
          <w:rFonts w:cs="Times New Roman" w:hint="eastAsia"/>
          <w:sz w:val="24"/>
          <w:szCs w:val="28"/>
        </w:rPr>
        <w:t>起来</w:t>
      </w:r>
      <w:r w:rsidRPr="003B49BC">
        <w:rPr>
          <w:rFonts w:cs="Times New Roman"/>
          <w:sz w:val="24"/>
          <w:szCs w:val="28"/>
        </w:rPr>
        <w:t>并标电荷；共价化合物和单质不用标电荷。</w:t>
      </w:r>
    </w:p>
    <w:p w14:paraId="1F5A40F6" w14:textId="10851231" w:rsidR="00F11269" w:rsidRPr="005E5F60" w:rsidRDefault="00F11269" w:rsidP="00F11269">
      <w:pPr>
        <w:spacing w:line="360" w:lineRule="auto"/>
        <w:rPr>
          <w:rFonts w:cs="Times New Roman"/>
          <w:b/>
          <w:bCs/>
          <w:color w:val="FF0000"/>
          <w:sz w:val="24"/>
          <w:szCs w:val="28"/>
        </w:rPr>
      </w:pPr>
      <w:r w:rsidRPr="003B49BC">
        <w:rPr>
          <w:rFonts w:cs="Times New Roman"/>
          <w:b/>
          <w:sz w:val="24"/>
          <w:szCs w:val="28"/>
        </w:rPr>
        <w:t>注意常见物质的电子式必须会写：</w:t>
      </w:r>
      <w:r w:rsidRPr="003B49BC">
        <w:rPr>
          <w:rFonts w:cs="Times New Roman"/>
          <w:sz w:val="24"/>
          <w:szCs w:val="28"/>
        </w:rPr>
        <w:t>氮气、</w:t>
      </w:r>
      <w:r w:rsidRPr="003B49BC">
        <w:rPr>
          <w:rFonts w:cs="Times New Roman" w:hint="eastAsia"/>
          <w:sz w:val="24"/>
          <w:szCs w:val="28"/>
        </w:rPr>
        <w:t>氨气、</w:t>
      </w:r>
      <w:r w:rsidRPr="003B49BC">
        <w:rPr>
          <w:rFonts w:cs="Times New Roman"/>
          <w:sz w:val="24"/>
          <w:szCs w:val="28"/>
        </w:rPr>
        <w:t>二氧化碳、</w:t>
      </w:r>
      <w:r w:rsidRPr="003B49BC">
        <w:rPr>
          <w:rFonts w:cs="Times New Roman" w:hint="eastAsia"/>
          <w:sz w:val="24"/>
          <w:szCs w:val="28"/>
        </w:rPr>
        <w:t>过氧化氢、氢氧化钠</w:t>
      </w:r>
      <w:r w:rsidRPr="003B49BC">
        <w:rPr>
          <w:rFonts w:cs="Times New Roman"/>
          <w:sz w:val="24"/>
          <w:szCs w:val="28"/>
        </w:rPr>
        <w:t>、</w:t>
      </w:r>
      <w:r w:rsidRPr="003B49BC">
        <w:rPr>
          <w:rFonts w:cs="Times New Roman" w:hint="eastAsia"/>
          <w:sz w:val="24"/>
          <w:szCs w:val="28"/>
        </w:rPr>
        <w:t>过氧化钠、硫化钠、</w:t>
      </w:r>
      <w:r w:rsidRPr="003B49BC">
        <w:rPr>
          <w:rFonts w:cs="Times New Roman"/>
          <w:sz w:val="24"/>
          <w:szCs w:val="28"/>
        </w:rPr>
        <w:t>乙烯、乙炔、氯化镁，</w:t>
      </w:r>
      <w:r w:rsidRPr="005E5F60">
        <w:rPr>
          <w:rFonts w:cs="Times New Roman"/>
          <w:b/>
          <w:bCs/>
          <w:color w:val="FF0000"/>
          <w:sz w:val="24"/>
          <w:szCs w:val="28"/>
        </w:rPr>
        <w:t>分清共价化合物和离子化合物的用电子式表示物质形成的过程中电子转移是否画出</w:t>
      </w:r>
      <w:r w:rsidRPr="005E5F60">
        <w:rPr>
          <w:rFonts w:cs="Times New Roman" w:hint="eastAsia"/>
          <w:b/>
          <w:bCs/>
          <w:color w:val="FF0000"/>
          <w:sz w:val="24"/>
          <w:szCs w:val="28"/>
        </w:rPr>
        <w:t>（离子化合物要用小箭头标出电子转移）</w:t>
      </w:r>
      <w:r w:rsidRPr="005E5F60">
        <w:rPr>
          <w:rFonts w:cs="Times New Roman"/>
          <w:b/>
          <w:bCs/>
          <w:color w:val="FF0000"/>
          <w:sz w:val="24"/>
          <w:szCs w:val="28"/>
        </w:rPr>
        <w:t>。</w:t>
      </w:r>
    </w:p>
    <w:p w14:paraId="647AEA3E" w14:textId="6D746381" w:rsidR="00F11269" w:rsidRDefault="00F11269" w:rsidP="00F11269">
      <w:pPr>
        <w:spacing w:line="360" w:lineRule="auto"/>
        <w:rPr>
          <w:rFonts w:cs="Times New Roman"/>
          <w:sz w:val="24"/>
          <w:szCs w:val="28"/>
        </w:rPr>
      </w:pPr>
      <w:r>
        <w:rPr>
          <w:rFonts w:cs="Times New Roman" w:hint="eastAsia"/>
          <w:sz w:val="24"/>
          <w:szCs w:val="28"/>
        </w:rPr>
        <w:t>3</w:t>
      </w:r>
      <w:r w:rsidR="006717A0">
        <w:rPr>
          <w:rFonts w:cs="Times New Roman" w:hint="eastAsia"/>
          <w:sz w:val="24"/>
          <w:szCs w:val="28"/>
        </w:rPr>
        <w:t>．</w:t>
      </w:r>
      <w:r>
        <w:rPr>
          <w:rFonts w:cs="Times New Roman" w:hint="eastAsia"/>
          <w:sz w:val="24"/>
          <w:szCs w:val="28"/>
        </w:rPr>
        <w:t>化学方程式或者离子方程式的判断正误</w:t>
      </w:r>
    </w:p>
    <w:p w14:paraId="5A79344C" w14:textId="77777777" w:rsidR="00F11269" w:rsidRDefault="00F11269" w:rsidP="00F11269">
      <w:pPr>
        <w:spacing w:line="360" w:lineRule="auto"/>
        <w:rPr>
          <w:rFonts w:cs="Times New Roman"/>
          <w:sz w:val="24"/>
          <w:szCs w:val="28"/>
        </w:rPr>
      </w:pPr>
      <w:r>
        <w:rPr>
          <w:rFonts w:cs="Times New Roman" w:hint="eastAsia"/>
          <w:sz w:val="24"/>
          <w:szCs w:val="28"/>
        </w:rPr>
        <w:t>（</w:t>
      </w:r>
      <w:r>
        <w:rPr>
          <w:rFonts w:cs="Times New Roman" w:hint="eastAsia"/>
          <w:sz w:val="24"/>
          <w:szCs w:val="28"/>
        </w:rPr>
        <w:t>1</w:t>
      </w:r>
      <w:r>
        <w:rPr>
          <w:rFonts w:cs="Times New Roman" w:hint="eastAsia"/>
          <w:sz w:val="24"/>
          <w:szCs w:val="28"/>
        </w:rPr>
        <w:t>）关注反应原理是否正确</w:t>
      </w:r>
    </w:p>
    <w:p w14:paraId="76D83766" w14:textId="77777777" w:rsidR="00F11269" w:rsidRDefault="00F11269" w:rsidP="00F11269">
      <w:pPr>
        <w:spacing w:line="360" w:lineRule="auto"/>
        <w:rPr>
          <w:rFonts w:cs="Times New Roman"/>
          <w:sz w:val="24"/>
          <w:szCs w:val="28"/>
        </w:rPr>
      </w:pPr>
      <w:r>
        <w:rPr>
          <w:rFonts w:cs="Times New Roman" w:hint="eastAsia"/>
          <w:sz w:val="24"/>
          <w:szCs w:val="28"/>
        </w:rPr>
        <w:t>（</w:t>
      </w:r>
      <w:r>
        <w:rPr>
          <w:rFonts w:cs="Times New Roman" w:hint="eastAsia"/>
          <w:sz w:val="24"/>
          <w:szCs w:val="28"/>
        </w:rPr>
        <w:t>2</w:t>
      </w:r>
      <w:r>
        <w:rPr>
          <w:rFonts w:cs="Times New Roman" w:hint="eastAsia"/>
          <w:sz w:val="24"/>
          <w:szCs w:val="28"/>
        </w:rPr>
        <w:t>）是否有误拆或者未拆（如：难溶物</w:t>
      </w:r>
      <w:r>
        <w:rPr>
          <w:rFonts w:cs="Times New Roman" w:hint="eastAsia"/>
          <w:sz w:val="24"/>
          <w:szCs w:val="28"/>
        </w:rPr>
        <w:t>C</w:t>
      </w:r>
      <w:r>
        <w:rPr>
          <w:rFonts w:cs="Times New Roman"/>
          <w:sz w:val="24"/>
          <w:szCs w:val="28"/>
        </w:rPr>
        <w:t>aCO</w:t>
      </w:r>
      <w:r w:rsidRPr="00023E89">
        <w:rPr>
          <w:rFonts w:cs="Times New Roman"/>
          <w:sz w:val="24"/>
          <w:szCs w:val="28"/>
          <w:vertAlign w:val="subscript"/>
        </w:rPr>
        <w:t>3</w:t>
      </w:r>
      <w:r>
        <w:rPr>
          <w:rFonts w:cs="Times New Roman" w:hint="eastAsia"/>
          <w:sz w:val="24"/>
          <w:szCs w:val="28"/>
        </w:rPr>
        <w:t>、</w:t>
      </w:r>
      <w:r>
        <w:rPr>
          <w:rFonts w:cs="Times New Roman" w:hint="eastAsia"/>
          <w:sz w:val="24"/>
          <w:szCs w:val="28"/>
        </w:rPr>
        <w:t>C</w:t>
      </w:r>
      <w:r>
        <w:rPr>
          <w:rFonts w:cs="Times New Roman"/>
          <w:sz w:val="24"/>
          <w:szCs w:val="28"/>
        </w:rPr>
        <w:t>aSO</w:t>
      </w:r>
      <w:r w:rsidRPr="00023E89">
        <w:rPr>
          <w:rFonts w:cs="Times New Roman"/>
          <w:sz w:val="24"/>
          <w:szCs w:val="28"/>
          <w:vertAlign w:val="subscript"/>
        </w:rPr>
        <w:t>4</w:t>
      </w:r>
      <w:r>
        <w:rPr>
          <w:rFonts w:cs="Times New Roman" w:hint="eastAsia"/>
          <w:sz w:val="24"/>
          <w:szCs w:val="28"/>
        </w:rPr>
        <w:t>、</w:t>
      </w:r>
      <w:proofErr w:type="spellStart"/>
      <w:r>
        <w:rPr>
          <w:rFonts w:cs="Times New Roman" w:hint="eastAsia"/>
          <w:sz w:val="24"/>
          <w:szCs w:val="28"/>
        </w:rPr>
        <w:t>C</w:t>
      </w:r>
      <w:r>
        <w:rPr>
          <w:rFonts w:cs="Times New Roman"/>
          <w:sz w:val="24"/>
          <w:szCs w:val="28"/>
        </w:rPr>
        <w:t>uS</w:t>
      </w:r>
      <w:proofErr w:type="spellEnd"/>
      <w:r>
        <w:rPr>
          <w:rFonts w:cs="Times New Roman" w:hint="eastAsia"/>
          <w:sz w:val="24"/>
          <w:szCs w:val="28"/>
        </w:rPr>
        <w:t>等不要误拆，弱电解质</w:t>
      </w:r>
      <w:r w:rsidRPr="000048D9">
        <w:rPr>
          <w:rFonts w:cs="Times New Roman" w:hint="eastAsia"/>
          <w:b/>
          <w:bCs/>
          <w:color w:val="FF0000"/>
          <w:sz w:val="24"/>
          <w:szCs w:val="28"/>
        </w:rPr>
        <w:t>C</w:t>
      </w:r>
      <w:r w:rsidRPr="000048D9">
        <w:rPr>
          <w:rFonts w:cs="Times New Roman"/>
          <w:b/>
          <w:bCs/>
          <w:color w:val="FF0000"/>
          <w:sz w:val="24"/>
          <w:szCs w:val="28"/>
        </w:rPr>
        <w:t>H</w:t>
      </w:r>
      <w:r w:rsidRPr="000048D9">
        <w:rPr>
          <w:rFonts w:cs="Times New Roman"/>
          <w:b/>
          <w:bCs/>
          <w:color w:val="FF0000"/>
          <w:sz w:val="24"/>
          <w:szCs w:val="28"/>
          <w:vertAlign w:val="subscript"/>
        </w:rPr>
        <w:t>3</w:t>
      </w:r>
      <w:r w:rsidRPr="000048D9">
        <w:rPr>
          <w:rFonts w:cs="Times New Roman"/>
          <w:b/>
          <w:bCs/>
          <w:color w:val="FF0000"/>
          <w:sz w:val="24"/>
          <w:szCs w:val="28"/>
        </w:rPr>
        <w:t>COOH</w:t>
      </w:r>
      <w:r>
        <w:rPr>
          <w:rFonts w:cs="Times New Roman" w:hint="eastAsia"/>
          <w:sz w:val="24"/>
          <w:szCs w:val="28"/>
        </w:rPr>
        <w:t>、</w:t>
      </w:r>
      <w:r>
        <w:rPr>
          <w:rFonts w:cs="Times New Roman" w:hint="eastAsia"/>
          <w:sz w:val="24"/>
          <w:szCs w:val="28"/>
        </w:rPr>
        <w:t>H</w:t>
      </w:r>
      <w:r w:rsidRPr="00023E89">
        <w:rPr>
          <w:rFonts w:cs="Times New Roman"/>
          <w:sz w:val="24"/>
          <w:szCs w:val="28"/>
          <w:vertAlign w:val="subscript"/>
        </w:rPr>
        <w:t>2</w:t>
      </w:r>
      <w:r>
        <w:rPr>
          <w:rFonts w:cs="Times New Roman"/>
          <w:sz w:val="24"/>
          <w:szCs w:val="28"/>
        </w:rPr>
        <w:t>C</w:t>
      </w:r>
      <w:r w:rsidRPr="00023E89">
        <w:rPr>
          <w:rFonts w:cs="Times New Roman"/>
          <w:sz w:val="24"/>
          <w:szCs w:val="28"/>
          <w:vertAlign w:val="subscript"/>
        </w:rPr>
        <w:t>2</w:t>
      </w:r>
      <w:r>
        <w:rPr>
          <w:rFonts w:cs="Times New Roman"/>
          <w:sz w:val="24"/>
          <w:szCs w:val="28"/>
        </w:rPr>
        <w:t>O</w:t>
      </w:r>
      <w:r w:rsidRPr="00023E89">
        <w:rPr>
          <w:rFonts w:cs="Times New Roman"/>
          <w:sz w:val="24"/>
          <w:szCs w:val="28"/>
          <w:vertAlign w:val="subscript"/>
        </w:rPr>
        <w:t>4</w:t>
      </w:r>
      <w:r>
        <w:rPr>
          <w:rFonts w:cs="Times New Roman" w:hint="eastAsia"/>
          <w:sz w:val="24"/>
          <w:szCs w:val="28"/>
        </w:rPr>
        <w:t>、</w:t>
      </w:r>
      <w:r>
        <w:rPr>
          <w:rFonts w:cs="Times New Roman" w:hint="eastAsia"/>
          <w:sz w:val="24"/>
          <w:szCs w:val="28"/>
        </w:rPr>
        <w:t>N</w:t>
      </w:r>
      <w:r>
        <w:rPr>
          <w:rFonts w:cs="Times New Roman"/>
          <w:sz w:val="24"/>
          <w:szCs w:val="28"/>
        </w:rPr>
        <w:t>H</w:t>
      </w:r>
      <w:r w:rsidRPr="00023E89">
        <w:rPr>
          <w:rFonts w:cs="Times New Roman"/>
          <w:sz w:val="24"/>
          <w:szCs w:val="28"/>
          <w:vertAlign w:val="subscript"/>
        </w:rPr>
        <w:t>3</w:t>
      </w:r>
      <w:r>
        <w:rPr>
          <w:rFonts w:ascii="宋体" w:hAnsi="宋体" w:cs="Times New Roman" w:hint="eastAsia"/>
          <w:sz w:val="24"/>
          <w:szCs w:val="28"/>
        </w:rPr>
        <w:t>•</w:t>
      </w:r>
      <w:r>
        <w:rPr>
          <w:rFonts w:cs="Times New Roman"/>
          <w:sz w:val="24"/>
          <w:szCs w:val="28"/>
        </w:rPr>
        <w:t>H</w:t>
      </w:r>
      <w:r w:rsidRPr="00023E89">
        <w:rPr>
          <w:rFonts w:cs="Times New Roman"/>
          <w:sz w:val="24"/>
          <w:szCs w:val="28"/>
          <w:vertAlign w:val="subscript"/>
        </w:rPr>
        <w:t>2</w:t>
      </w:r>
      <w:r>
        <w:rPr>
          <w:rFonts w:cs="Times New Roman"/>
          <w:sz w:val="24"/>
          <w:szCs w:val="28"/>
        </w:rPr>
        <w:t>O</w:t>
      </w:r>
      <w:r>
        <w:rPr>
          <w:rFonts w:cs="Times New Roman" w:hint="eastAsia"/>
          <w:sz w:val="24"/>
          <w:szCs w:val="28"/>
        </w:rPr>
        <w:t>不要误拆）</w:t>
      </w:r>
    </w:p>
    <w:p w14:paraId="5FD2448E" w14:textId="77777777" w:rsidR="00F11269" w:rsidRDefault="00F11269" w:rsidP="00F11269">
      <w:pPr>
        <w:spacing w:line="360" w:lineRule="auto"/>
        <w:rPr>
          <w:rFonts w:cs="Times New Roman"/>
          <w:sz w:val="24"/>
          <w:szCs w:val="28"/>
        </w:rPr>
      </w:pPr>
      <w:r>
        <w:rPr>
          <w:rFonts w:cs="Times New Roman" w:hint="eastAsia"/>
          <w:sz w:val="24"/>
          <w:szCs w:val="28"/>
        </w:rPr>
        <w:t>（</w:t>
      </w:r>
      <w:r>
        <w:rPr>
          <w:rFonts w:cs="Times New Roman" w:hint="eastAsia"/>
          <w:sz w:val="24"/>
          <w:szCs w:val="28"/>
        </w:rPr>
        <w:t>3</w:t>
      </w:r>
      <w:r>
        <w:rPr>
          <w:rFonts w:cs="Times New Roman" w:hint="eastAsia"/>
          <w:sz w:val="24"/>
          <w:szCs w:val="28"/>
        </w:rPr>
        <w:t>）关注物质用量的多少（如：与碱性物质反应时，若</w:t>
      </w:r>
      <w:r>
        <w:rPr>
          <w:rFonts w:cs="Times New Roman" w:hint="eastAsia"/>
          <w:sz w:val="24"/>
          <w:szCs w:val="28"/>
        </w:rPr>
        <w:t>C</w:t>
      </w:r>
      <w:r>
        <w:rPr>
          <w:rFonts w:cs="Times New Roman"/>
          <w:sz w:val="24"/>
          <w:szCs w:val="28"/>
        </w:rPr>
        <w:t>O</w:t>
      </w:r>
      <w:r w:rsidRPr="00EE6934">
        <w:rPr>
          <w:rFonts w:cs="Times New Roman"/>
          <w:sz w:val="24"/>
          <w:szCs w:val="28"/>
          <w:vertAlign w:val="subscript"/>
        </w:rPr>
        <w:t>2</w:t>
      </w:r>
      <w:r>
        <w:rPr>
          <w:rFonts w:cs="Times New Roman" w:hint="eastAsia"/>
          <w:sz w:val="24"/>
          <w:szCs w:val="28"/>
        </w:rPr>
        <w:t>过量得到产物为</w:t>
      </w:r>
      <w:r>
        <w:rPr>
          <w:rFonts w:cs="Times New Roman" w:hint="eastAsia"/>
          <w:sz w:val="24"/>
          <w:szCs w:val="28"/>
        </w:rPr>
        <w:t>H</w:t>
      </w:r>
      <w:r>
        <w:rPr>
          <w:rFonts w:cs="Times New Roman"/>
          <w:sz w:val="24"/>
          <w:szCs w:val="28"/>
        </w:rPr>
        <w:t>CO</w:t>
      </w:r>
      <w:r w:rsidRPr="00EE6934">
        <w:rPr>
          <w:rFonts w:cs="Times New Roman"/>
          <w:sz w:val="24"/>
          <w:szCs w:val="28"/>
          <w:vertAlign w:val="subscript"/>
        </w:rPr>
        <w:t>3</w:t>
      </w:r>
      <w:r w:rsidRPr="00EE6934">
        <w:rPr>
          <w:rFonts w:cs="Times New Roman"/>
          <w:sz w:val="24"/>
          <w:szCs w:val="28"/>
          <w:vertAlign w:val="superscript"/>
        </w:rPr>
        <w:t>-</w:t>
      </w:r>
      <w:r>
        <w:rPr>
          <w:rFonts w:cs="Times New Roman" w:hint="eastAsia"/>
          <w:sz w:val="24"/>
          <w:szCs w:val="28"/>
        </w:rPr>
        <w:t>；少量</w:t>
      </w:r>
      <w:r>
        <w:rPr>
          <w:rFonts w:cs="Times New Roman"/>
          <w:sz w:val="24"/>
          <w:szCs w:val="28"/>
        </w:rPr>
        <w:t>Fe</w:t>
      </w:r>
      <w:r>
        <w:rPr>
          <w:rFonts w:cs="Times New Roman" w:hint="eastAsia"/>
          <w:sz w:val="24"/>
          <w:szCs w:val="28"/>
        </w:rPr>
        <w:t>与稀硝酸反应得到</w:t>
      </w:r>
      <w:r>
        <w:rPr>
          <w:rFonts w:cs="Times New Roman" w:hint="eastAsia"/>
          <w:sz w:val="24"/>
          <w:szCs w:val="28"/>
        </w:rPr>
        <w:t>F</w:t>
      </w:r>
      <w:r>
        <w:rPr>
          <w:rFonts w:cs="Times New Roman"/>
          <w:sz w:val="24"/>
          <w:szCs w:val="28"/>
        </w:rPr>
        <w:t>e</w:t>
      </w:r>
      <w:r w:rsidRPr="00EE6934">
        <w:rPr>
          <w:rFonts w:cs="Times New Roman"/>
          <w:sz w:val="24"/>
          <w:szCs w:val="28"/>
          <w:vertAlign w:val="superscript"/>
        </w:rPr>
        <w:t>3+</w:t>
      </w:r>
      <w:r>
        <w:rPr>
          <w:rFonts w:cs="Times New Roman" w:hint="eastAsia"/>
          <w:sz w:val="24"/>
          <w:szCs w:val="28"/>
        </w:rPr>
        <w:t>，过量</w:t>
      </w:r>
      <w:r>
        <w:rPr>
          <w:rFonts w:cs="Times New Roman"/>
          <w:sz w:val="24"/>
          <w:szCs w:val="28"/>
        </w:rPr>
        <w:t>Fe</w:t>
      </w:r>
      <w:r>
        <w:rPr>
          <w:rFonts w:cs="Times New Roman" w:hint="eastAsia"/>
          <w:sz w:val="24"/>
          <w:szCs w:val="28"/>
        </w:rPr>
        <w:t>与稀硝酸反应得到</w:t>
      </w:r>
      <w:r>
        <w:rPr>
          <w:rFonts w:cs="Times New Roman" w:hint="eastAsia"/>
          <w:sz w:val="24"/>
          <w:szCs w:val="28"/>
        </w:rPr>
        <w:t>F</w:t>
      </w:r>
      <w:r>
        <w:rPr>
          <w:rFonts w:cs="Times New Roman"/>
          <w:sz w:val="24"/>
          <w:szCs w:val="28"/>
        </w:rPr>
        <w:t>e</w:t>
      </w:r>
      <w:r w:rsidRPr="00EE6934">
        <w:rPr>
          <w:rFonts w:cs="Times New Roman"/>
          <w:sz w:val="24"/>
          <w:szCs w:val="28"/>
          <w:vertAlign w:val="superscript"/>
        </w:rPr>
        <w:t>2+</w:t>
      </w:r>
      <w:r>
        <w:rPr>
          <w:rFonts w:cs="Times New Roman" w:hint="eastAsia"/>
          <w:sz w:val="24"/>
          <w:szCs w:val="28"/>
        </w:rPr>
        <w:t>。）</w:t>
      </w:r>
    </w:p>
    <w:p w14:paraId="209CE935" w14:textId="1378223C" w:rsidR="00F11269" w:rsidRDefault="00F11269" w:rsidP="00F11269">
      <w:pPr>
        <w:spacing w:line="360" w:lineRule="auto"/>
        <w:rPr>
          <w:rFonts w:cs="Times New Roman"/>
          <w:sz w:val="24"/>
          <w:szCs w:val="28"/>
        </w:rPr>
      </w:pPr>
      <w:r>
        <w:rPr>
          <w:rFonts w:cs="Times New Roman" w:hint="eastAsia"/>
          <w:sz w:val="24"/>
          <w:szCs w:val="28"/>
        </w:rPr>
        <w:lastRenderedPageBreak/>
        <w:t>（</w:t>
      </w:r>
      <w:r>
        <w:rPr>
          <w:rFonts w:cs="Times New Roman" w:hint="eastAsia"/>
          <w:sz w:val="24"/>
          <w:szCs w:val="28"/>
        </w:rPr>
        <w:t>4</w:t>
      </w:r>
      <w:r>
        <w:rPr>
          <w:rFonts w:cs="Times New Roman" w:hint="eastAsia"/>
          <w:sz w:val="24"/>
          <w:szCs w:val="28"/>
        </w:rPr>
        <w:t>）关注条件（如</w:t>
      </w:r>
      <w:r w:rsidRPr="00E74463">
        <w:rPr>
          <w:rFonts w:cs="Times New Roman" w:hint="eastAsia"/>
          <w:b/>
          <w:bCs/>
          <w:color w:val="FF0000"/>
          <w:sz w:val="24"/>
          <w:szCs w:val="28"/>
        </w:rPr>
        <w:t>盐类的水解反应都是“</w:t>
      </w:r>
      <m:oMath>
        <m:r>
          <m:rPr>
            <m:sty m:val="bi"/>
          </m:rPr>
          <w:rPr>
            <w:rFonts w:ascii="Cambria Math" w:hAnsi="Cambria Math" w:cs="Times New Roman"/>
            <w:color w:val="FF0000"/>
            <w:sz w:val="24"/>
            <w:szCs w:val="28"/>
          </w:rPr>
          <m:t>⇌</m:t>
        </m:r>
      </m:oMath>
      <w:r w:rsidRPr="00E74463">
        <w:rPr>
          <w:rFonts w:cs="Times New Roman" w:hint="eastAsia"/>
          <w:b/>
          <w:bCs/>
          <w:color w:val="FF0000"/>
          <w:sz w:val="24"/>
          <w:szCs w:val="28"/>
        </w:rPr>
        <w:t>”</w:t>
      </w:r>
      <w:r>
        <w:rPr>
          <w:rFonts w:cs="Times New Roman" w:hint="eastAsia"/>
          <w:sz w:val="24"/>
          <w:szCs w:val="28"/>
        </w:rPr>
        <w:t>）</w:t>
      </w:r>
    </w:p>
    <w:p w14:paraId="3EAB6621" w14:textId="77777777" w:rsidR="00F11269" w:rsidRPr="003B49BC" w:rsidRDefault="00F11269" w:rsidP="00F11269">
      <w:pPr>
        <w:spacing w:line="360" w:lineRule="auto"/>
        <w:rPr>
          <w:rFonts w:cs="Times New Roman"/>
          <w:sz w:val="24"/>
          <w:szCs w:val="28"/>
        </w:rPr>
      </w:pPr>
      <w:r>
        <w:rPr>
          <w:rFonts w:cs="Times New Roman" w:hint="eastAsia"/>
          <w:sz w:val="24"/>
          <w:szCs w:val="28"/>
        </w:rPr>
        <w:t>（</w:t>
      </w:r>
      <w:r>
        <w:rPr>
          <w:rFonts w:cs="Times New Roman" w:hint="eastAsia"/>
          <w:sz w:val="24"/>
          <w:szCs w:val="28"/>
        </w:rPr>
        <w:t>5</w:t>
      </w:r>
      <w:r>
        <w:rPr>
          <w:rFonts w:cs="Times New Roman" w:hint="eastAsia"/>
          <w:sz w:val="24"/>
          <w:szCs w:val="28"/>
        </w:rPr>
        <w:t>）关注守恒（电荷守恒、原子守恒）</w:t>
      </w:r>
    </w:p>
    <w:p w14:paraId="5079CB97" w14:textId="7B8929A5" w:rsidR="00F11269" w:rsidRPr="00365882" w:rsidRDefault="006717A0" w:rsidP="00F11269">
      <w:pPr>
        <w:spacing w:line="324" w:lineRule="auto"/>
        <w:rPr>
          <w:rFonts w:cs="Times New Roman"/>
          <w:b/>
          <w:bCs/>
          <w:sz w:val="24"/>
          <w:szCs w:val="24"/>
        </w:rPr>
      </w:pPr>
      <w:r>
        <w:rPr>
          <w:rFonts w:cs="Times New Roman" w:hint="eastAsia"/>
          <w:b/>
          <w:bCs/>
          <w:sz w:val="24"/>
          <w:szCs w:val="24"/>
        </w:rPr>
        <w:t>五</w:t>
      </w:r>
      <w:r w:rsidR="00F11269" w:rsidRPr="00365882">
        <w:rPr>
          <w:rFonts w:cs="Times New Roman" w:hint="eastAsia"/>
          <w:b/>
          <w:bCs/>
          <w:sz w:val="24"/>
          <w:szCs w:val="24"/>
        </w:rPr>
        <w:t>、阿伏伽德罗常数的计算</w:t>
      </w:r>
    </w:p>
    <w:p w14:paraId="6B844442" w14:textId="3C97BF95" w:rsidR="00F11269" w:rsidRDefault="00F11269" w:rsidP="00F11269">
      <w:pPr>
        <w:widowControl w:val="0"/>
        <w:spacing w:line="360" w:lineRule="auto"/>
        <w:rPr>
          <w:rFonts w:cs="Times New Roman"/>
          <w:sz w:val="24"/>
          <w:szCs w:val="28"/>
        </w:rPr>
      </w:pPr>
      <w:r>
        <w:rPr>
          <w:rFonts w:cs="Times New Roman" w:hint="eastAsia"/>
          <w:sz w:val="24"/>
          <w:szCs w:val="28"/>
        </w:rPr>
        <w:t>1</w:t>
      </w:r>
      <w:r w:rsidR="006717A0">
        <w:rPr>
          <w:rFonts w:cs="Times New Roman" w:hint="eastAsia"/>
          <w:sz w:val="24"/>
          <w:szCs w:val="28"/>
        </w:rPr>
        <w:t>．</w:t>
      </w:r>
      <w:r>
        <w:rPr>
          <w:rFonts w:cs="Times New Roman" w:hint="eastAsia"/>
          <w:sz w:val="24"/>
          <w:szCs w:val="28"/>
        </w:rPr>
        <w:t>分子、离子中的质子数、电子数的计算方法：</w:t>
      </w:r>
    </w:p>
    <w:p w14:paraId="4C3B811A" w14:textId="77777777" w:rsidR="00F11269" w:rsidRDefault="00F11269" w:rsidP="00F11269">
      <w:pPr>
        <w:widowControl w:val="0"/>
        <w:spacing w:line="360" w:lineRule="auto"/>
        <w:rPr>
          <w:rFonts w:cs="Times New Roman"/>
          <w:sz w:val="24"/>
          <w:szCs w:val="28"/>
        </w:rPr>
      </w:pPr>
      <w:r>
        <w:rPr>
          <w:rFonts w:cs="Times New Roman" w:hint="eastAsia"/>
          <w:sz w:val="24"/>
          <w:szCs w:val="28"/>
        </w:rPr>
        <w:t>质子数：原子序数之和；电子数：分子的质子数和电子数相等，离子的电子数等于其质子数加上或者减去离子所带电荷数。</w:t>
      </w:r>
    </w:p>
    <w:p w14:paraId="21D4964B" w14:textId="379A375B" w:rsidR="00F11269" w:rsidRDefault="00F11269" w:rsidP="00F11269">
      <w:pPr>
        <w:widowControl w:val="0"/>
        <w:spacing w:line="360" w:lineRule="auto"/>
        <w:rPr>
          <w:rFonts w:cs="Times New Roman"/>
          <w:sz w:val="24"/>
          <w:szCs w:val="28"/>
        </w:rPr>
      </w:pPr>
      <w:r>
        <w:rPr>
          <w:rFonts w:cs="Times New Roman"/>
          <w:sz w:val="24"/>
          <w:szCs w:val="28"/>
        </w:rPr>
        <w:t>2</w:t>
      </w:r>
      <w:r w:rsidR="006717A0">
        <w:rPr>
          <w:rFonts w:cs="Times New Roman" w:hint="eastAsia"/>
          <w:sz w:val="24"/>
          <w:szCs w:val="28"/>
        </w:rPr>
        <w:t>．</w:t>
      </w:r>
      <w:r>
        <w:rPr>
          <w:rFonts w:cs="Times New Roman" w:hint="eastAsia"/>
          <w:sz w:val="24"/>
          <w:szCs w:val="28"/>
        </w:rPr>
        <w:t>有机物的共价键数（共用电子对数）的计算方法：由结构式分析。</w:t>
      </w:r>
    </w:p>
    <w:p w14:paraId="73967889" w14:textId="5084EE36" w:rsidR="00F11269" w:rsidRDefault="00F11269" w:rsidP="00F11269">
      <w:pPr>
        <w:widowControl w:val="0"/>
        <w:spacing w:line="360" w:lineRule="auto"/>
        <w:rPr>
          <w:rFonts w:cs="Times New Roman"/>
          <w:sz w:val="24"/>
          <w:szCs w:val="28"/>
        </w:rPr>
      </w:pPr>
      <w:r>
        <w:rPr>
          <w:rFonts w:cs="Times New Roman" w:hint="eastAsia"/>
          <w:sz w:val="24"/>
          <w:szCs w:val="28"/>
        </w:rPr>
        <w:t>3</w:t>
      </w:r>
      <w:r w:rsidR="006717A0">
        <w:rPr>
          <w:rFonts w:cs="Times New Roman" w:hint="eastAsia"/>
          <w:sz w:val="24"/>
          <w:szCs w:val="28"/>
        </w:rPr>
        <w:t>．</w:t>
      </w:r>
      <w:r>
        <w:rPr>
          <w:rFonts w:cs="Times New Roman" w:hint="eastAsia"/>
          <w:sz w:val="24"/>
          <w:szCs w:val="28"/>
        </w:rPr>
        <w:t>给气体体积、求</w:t>
      </w:r>
      <w:r>
        <w:rPr>
          <w:rFonts w:cs="Times New Roman"/>
          <w:sz w:val="24"/>
          <w:szCs w:val="28"/>
        </w:rPr>
        <w:t>n</w:t>
      </w:r>
      <w:r>
        <w:rPr>
          <w:rFonts w:cs="Times New Roman" w:hint="eastAsia"/>
          <w:sz w:val="24"/>
          <w:szCs w:val="28"/>
        </w:rPr>
        <w:t>，必须在标</w:t>
      </w:r>
      <w:proofErr w:type="gramStart"/>
      <w:r>
        <w:rPr>
          <w:rFonts w:cs="Times New Roman" w:hint="eastAsia"/>
          <w:sz w:val="24"/>
          <w:szCs w:val="28"/>
        </w:rPr>
        <w:t>况</w:t>
      </w:r>
      <w:proofErr w:type="gramEnd"/>
      <w:r>
        <w:rPr>
          <w:rFonts w:cs="Times New Roman" w:hint="eastAsia"/>
          <w:sz w:val="24"/>
          <w:szCs w:val="28"/>
        </w:rPr>
        <w:t>下可用</w:t>
      </w:r>
      <w:proofErr w:type="spellStart"/>
      <w:r>
        <w:rPr>
          <w:rFonts w:cs="Times New Roman" w:hint="eastAsia"/>
          <w:sz w:val="24"/>
          <w:szCs w:val="28"/>
        </w:rPr>
        <w:t>V</w:t>
      </w:r>
      <w:r>
        <w:rPr>
          <w:rFonts w:cs="Times New Roman"/>
          <w:sz w:val="24"/>
          <w:szCs w:val="28"/>
        </w:rPr>
        <w:t>m</w:t>
      </w:r>
      <w:proofErr w:type="spellEnd"/>
      <w:r>
        <w:rPr>
          <w:rFonts w:cs="Times New Roman"/>
          <w:sz w:val="24"/>
          <w:szCs w:val="28"/>
        </w:rPr>
        <w:t>=22.4L/mol</w:t>
      </w:r>
    </w:p>
    <w:p w14:paraId="6E9B0FEF" w14:textId="4A7282C9" w:rsidR="00F11269" w:rsidRDefault="00F11269" w:rsidP="00F11269">
      <w:pPr>
        <w:widowControl w:val="0"/>
        <w:spacing w:line="360" w:lineRule="auto"/>
        <w:rPr>
          <w:rFonts w:cs="Times New Roman"/>
          <w:sz w:val="24"/>
          <w:szCs w:val="28"/>
        </w:rPr>
      </w:pPr>
      <w:r>
        <w:rPr>
          <w:rFonts w:cs="Times New Roman" w:hint="eastAsia"/>
          <w:sz w:val="24"/>
          <w:szCs w:val="28"/>
        </w:rPr>
        <w:t>4</w:t>
      </w:r>
      <w:r w:rsidR="006717A0">
        <w:rPr>
          <w:rFonts w:cs="Times New Roman" w:hint="eastAsia"/>
          <w:sz w:val="24"/>
          <w:szCs w:val="28"/>
        </w:rPr>
        <w:t>．</w:t>
      </w:r>
      <w:r>
        <w:rPr>
          <w:rFonts w:cs="Times New Roman" w:hint="eastAsia"/>
          <w:sz w:val="24"/>
          <w:szCs w:val="28"/>
        </w:rPr>
        <w:t>盐溶液中离子数的计算，要考虑盐中弱离子的水解问题。</w:t>
      </w:r>
    </w:p>
    <w:p w14:paraId="4DBF40E1" w14:textId="11F83E3F" w:rsidR="00F11269" w:rsidRDefault="00F11269" w:rsidP="006717A0">
      <w:pPr>
        <w:widowControl w:val="0"/>
        <w:spacing w:line="360" w:lineRule="auto"/>
        <w:ind w:left="4320" w:hangingChars="1800" w:hanging="4320"/>
        <w:rPr>
          <w:rFonts w:cs="Times New Roman"/>
          <w:sz w:val="24"/>
          <w:szCs w:val="28"/>
        </w:rPr>
      </w:pPr>
      <w:r>
        <w:rPr>
          <w:rFonts w:cs="Times New Roman" w:hint="eastAsia"/>
          <w:sz w:val="24"/>
          <w:szCs w:val="28"/>
        </w:rPr>
        <w:t>5</w:t>
      </w:r>
      <w:r w:rsidR="006717A0">
        <w:rPr>
          <w:rFonts w:cs="Times New Roman" w:hint="eastAsia"/>
          <w:sz w:val="24"/>
          <w:szCs w:val="28"/>
        </w:rPr>
        <w:t>．</w:t>
      </w:r>
      <w:r>
        <w:rPr>
          <w:rFonts w:cs="Times New Roman" w:hint="eastAsia"/>
          <w:sz w:val="24"/>
          <w:szCs w:val="28"/>
        </w:rPr>
        <w:t>氧化还原反应中电子转移数的计算：氧化剂得电子总数</w:t>
      </w:r>
      <w:r>
        <w:rPr>
          <w:rFonts w:cs="Times New Roman" w:hint="eastAsia"/>
          <w:sz w:val="24"/>
          <w:szCs w:val="28"/>
        </w:rPr>
        <w:t>=</w:t>
      </w:r>
      <w:r>
        <w:rPr>
          <w:rFonts w:cs="Times New Roman" w:hint="eastAsia"/>
          <w:sz w:val="24"/>
          <w:szCs w:val="28"/>
        </w:rPr>
        <w:t>还原剂失电子总数</w:t>
      </w:r>
      <w:r>
        <w:rPr>
          <w:rFonts w:cs="Times New Roman" w:hint="eastAsia"/>
          <w:sz w:val="24"/>
          <w:szCs w:val="28"/>
        </w:rPr>
        <w:t>=</w:t>
      </w:r>
      <w:r>
        <w:rPr>
          <w:rFonts w:cs="Times New Roman" w:hint="eastAsia"/>
          <w:sz w:val="24"/>
          <w:szCs w:val="28"/>
        </w:rPr>
        <w:t>电子转移总数</w:t>
      </w:r>
    </w:p>
    <w:p w14:paraId="7B78A33E" w14:textId="77777777" w:rsidR="004214C6" w:rsidRDefault="004214C6" w:rsidP="006717A0">
      <w:pPr>
        <w:widowControl w:val="0"/>
        <w:spacing w:line="360" w:lineRule="auto"/>
        <w:ind w:left="4320" w:hangingChars="1800" w:hanging="4320"/>
        <w:rPr>
          <w:rFonts w:cs="Times New Roman" w:hint="eastAsia"/>
          <w:sz w:val="24"/>
          <w:szCs w:val="28"/>
        </w:rPr>
      </w:pPr>
    </w:p>
    <w:p w14:paraId="3651DABB" w14:textId="64A246AD" w:rsidR="00F11269" w:rsidRPr="006717A0" w:rsidRDefault="006717A0" w:rsidP="00F11269">
      <w:pPr>
        <w:spacing w:line="360" w:lineRule="auto"/>
        <w:rPr>
          <w:b/>
          <w:bCs/>
          <w:sz w:val="24"/>
          <w:szCs w:val="28"/>
        </w:rPr>
      </w:pPr>
      <w:r w:rsidRPr="006717A0">
        <w:rPr>
          <w:rFonts w:hint="eastAsia"/>
          <w:b/>
          <w:bCs/>
          <w:sz w:val="24"/>
          <w:szCs w:val="28"/>
        </w:rPr>
        <w:t>六</w:t>
      </w:r>
      <w:r w:rsidR="00F11269" w:rsidRPr="006717A0">
        <w:rPr>
          <w:rFonts w:hint="eastAsia"/>
          <w:b/>
          <w:bCs/>
          <w:sz w:val="24"/>
          <w:szCs w:val="28"/>
        </w:rPr>
        <w:t>、常见的物质检验：先取样！！！</w:t>
      </w:r>
    </w:p>
    <w:p w14:paraId="7D410003" w14:textId="77777777" w:rsidR="00F11269" w:rsidRPr="00B24E2D" w:rsidRDefault="00F11269" w:rsidP="00F11269">
      <w:pPr>
        <w:spacing w:line="360" w:lineRule="auto"/>
        <w:rPr>
          <w:sz w:val="24"/>
          <w:szCs w:val="28"/>
        </w:rPr>
      </w:pPr>
      <w:r>
        <w:rPr>
          <w:rFonts w:hint="eastAsia"/>
          <w:sz w:val="24"/>
          <w:szCs w:val="28"/>
        </w:rPr>
        <w:t>N</w:t>
      </w:r>
      <w:r>
        <w:rPr>
          <w:sz w:val="24"/>
          <w:szCs w:val="28"/>
        </w:rPr>
        <w:t>H</w:t>
      </w:r>
      <w:r w:rsidRPr="00B24E2D">
        <w:rPr>
          <w:sz w:val="24"/>
          <w:szCs w:val="28"/>
          <w:vertAlign w:val="subscript"/>
        </w:rPr>
        <w:t>4</w:t>
      </w:r>
      <w:r w:rsidRPr="00B24E2D">
        <w:rPr>
          <w:sz w:val="24"/>
          <w:szCs w:val="28"/>
          <w:vertAlign w:val="superscript"/>
        </w:rPr>
        <w:t>+</w:t>
      </w:r>
      <w:r>
        <w:rPr>
          <w:rFonts w:hint="eastAsia"/>
          <w:sz w:val="24"/>
          <w:szCs w:val="28"/>
        </w:rPr>
        <w:t>——加入</w:t>
      </w:r>
      <w:r>
        <w:rPr>
          <w:rFonts w:hint="eastAsia"/>
          <w:sz w:val="24"/>
          <w:szCs w:val="28"/>
        </w:rPr>
        <w:t>N</w:t>
      </w:r>
      <w:r>
        <w:rPr>
          <w:sz w:val="24"/>
          <w:szCs w:val="28"/>
        </w:rPr>
        <w:t>aOH</w:t>
      </w:r>
      <w:r>
        <w:rPr>
          <w:rFonts w:hint="eastAsia"/>
          <w:sz w:val="24"/>
          <w:szCs w:val="28"/>
        </w:rPr>
        <w:t>溶液，加热，产生的气体可使湿润红色石蕊试纸变蓝。</w:t>
      </w:r>
    </w:p>
    <w:p w14:paraId="41AA6941" w14:textId="77777777" w:rsidR="00F11269" w:rsidRPr="00E658B9" w:rsidRDefault="00F11269" w:rsidP="00F11269">
      <w:pPr>
        <w:spacing w:line="360" w:lineRule="auto"/>
        <w:rPr>
          <w:sz w:val="24"/>
          <w:szCs w:val="28"/>
        </w:rPr>
      </w:pPr>
      <w:r>
        <w:rPr>
          <w:rFonts w:hint="eastAsia"/>
          <w:sz w:val="24"/>
          <w:szCs w:val="28"/>
        </w:rPr>
        <w:t>N</w:t>
      </w:r>
      <w:r>
        <w:rPr>
          <w:sz w:val="24"/>
          <w:szCs w:val="28"/>
        </w:rPr>
        <w:t>H</w:t>
      </w:r>
      <w:r w:rsidRPr="00B24E2D">
        <w:rPr>
          <w:sz w:val="24"/>
          <w:szCs w:val="28"/>
          <w:vertAlign w:val="subscript"/>
        </w:rPr>
        <w:t>3</w:t>
      </w:r>
      <w:r w:rsidRPr="00E658B9">
        <w:rPr>
          <w:rFonts w:hint="eastAsia"/>
          <w:sz w:val="24"/>
          <w:szCs w:val="28"/>
        </w:rPr>
        <w:t>——</w:t>
      </w:r>
      <w:r>
        <w:rPr>
          <w:rFonts w:hint="eastAsia"/>
          <w:sz w:val="24"/>
          <w:szCs w:val="28"/>
        </w:rPr>
        <w:t>可使湿润红色石蕊试纸变蓝。</w:t>
      </w:r>
    </w:p>
    <w:p w14:paraId="4194A753" w14:textId="77777777" w:rsidR="00F11269" w:rsidRDefault="00F11269" w:rsidP="00F11269">
      <w:pPr>
        <w:spacing w:line="360" w:lineRule="auto"/>
        <w:rPr>
          <w:sz w:val="24"/>
          <w:szCs w:val="28"/>
        </w:rPr>
      </w:pPr>
      <w:r>
        <w:rPr>
          <w:rFonts w:hint="eastAsia"/>
          <w:sz w:val="24"/>
          <w:szCs w:val="28"/>
        </w:rPr>
        <w:t>C</w:t>
      </w:r>
      <w:r>
        <w:rPr>
          <w:sz w:val="24"/>
          <w:szCs w:val="28"/>
        </w:rPr>
        <w:t>l</w:t>
      </w:r>
      <w:r w:rsidRPr="00B24E2D">
        <w:rPr>
          <w:sz w:val="24"/>
          <w:szCs w:val="28"/>
          <w:vertAlign w:val="subscript"/>
        </w:rPr>
        <w:t>2</w:t>
      </w:r>
      <w:r>
        <w:rPr>
          <w:rFonts w:hint="eastAsia"/>
          <w:sz w:val="24"/>
          <w:szCs w:val="28"/>
        </w:rPr>
        <w:t>——可使湿润淀粉碘化钾试纸变蓝。</w:t>
      </w:r>
    </w:p>
    <w:p w14:paraId="7EE3E447" w14:textId="77777777" w:rsidR="00F11269" w:rsidRPr="00E658B9" w:rsidRDefault="00F11269" w:rsidP="00F11269">
      <w:pPr>
        <w:spacing w:line="360" w:lineRule="auto"/>
        <w:rPr>
          <w:sz w:val="24"/>
          <w:szCs w:val="28"/>
        </w:rPr>
      </w:pPr>
      <w:r>
        <w:rPr>
          <w:rFonts w:hint="eastAsia"/>
          <w:sz w:val="24"/>
          <w:szCs w:val="28"/>
        </w:rPr>
        <w:t>S</w:t>
      </w:r>
      <w:r>
        <w:rPr>
          <w:sz w:val="24"/>
          <w:szCs w:val="28"/>
        </w:rPr>
        <w:t>O</w:t>
      </w:r>
      <w:r w:rsidRPr="00F86C02">
        <w:rPr>
          <w:sz w:val="24"/>
          <w:szCs w:val="28"/>
          <w:vertAlign w:val="subscript"/>
        </w:rPr>
        <w:t>2</w:t>
      </w:r>
      <w:r>
        <w:rPr>
          <w:rFonts w:hint="eastAsia"/>
          <w:sz w:val="24"/>
          <w:szCs w:val="28"/>
        </w:rPr>
        <w:t>——通入品红溶液，红色褪色，加热后红色复现。</w:t>
      </w:r>
    </w:p>
    <w:p w14:paraId="07B982CA" w14:textId="77777777" w:rsidR="00F11269" w:rsidRDefault="00F11269" w:rsidP="00F11269">
      <w:pPr>
        <w:spacing w:line="360" w:lineRule="auto"/>
        <w:rPr>
          <w:sz w:val="24"/>
          <w:szCs w:val="28"/>
        </w:rPr>
      </w:pPr>
      <w:r>
        <w:rPr>
          <w:sz w:val="24"/>
          <w:szCs w:val="28"/>
        </w:rPr>
        <w:t>Cl</w:t>
      </w:r>
      <w:r w:rsidRPr="00B24E2D">
        <w:rPr>
          <w:sz w:val="24"/>
          <w:szCs w:val="28"/>
          <w:vertAlign w:val="superscript"/>
        </w:rPr>
        <w:t>-</w:t>
      </w:r>
      <w:r>
        <w:rPr>
          <w:rFonts w:hint="eastAsia"/>
          <w:sz w:val="24"/>
          <w:szCs w:val="28"/>
        </w:rPr>
        <w:t>——加入稀硝酸酸化、再加硝酸银溶液，产生白色沉淀。</w:t>
      </w:r>
    </w:p>
    <w:p w14:paraId="72DB30C2" w14:textId="77777777" w:rsidR="00F11269" w:rsidRDefault="00F11269" w:rsidP="00F11269">
      <w:pPr>
        <w:spacing w:line="360" w:lineRule="auto"/>
        <w:rPr>
          <w:sz w:val="24"/>
          <w:szCs w:val="28"/>
        </w:rPr>
      </w:pPr>
      <w:r>
        <w:rPr>
          <w:sz w:val="24"/>
          <w:szCs w:val="28"/>
        </w:rPr>
        <w:t>SO</w:t>
      </w:r>
      <w:r w:rsidRPr="00B24E2D">
        <w:rPr>
          <w:sz w:val="24"/>
          <w:szCs w:val="28"/>
          <w:vertAlign w:val="subscript"/>
        </w:rPr>
        <w:t>4</w:t>
      </w:r>
      <w:r w:rsidRPr="00B24E2D">
        <w:rPr>
          <w:sz w:val="24"/>
          <w:szCs w:val="28"/>
          <w:vertAlign w:val="superscript"/>
        </w:rPr>
        <w:t>2-</w:t>
      </w:r>
      <w:r>
        <w:rPr>
          <w:rFonts w:hint="eastAsia"/>
          <w:sz w:val="24"/>
          <w:szCs w:val="28"/>
        </w:rPr>
        <w:t>——加入稀盐酸酸化、再加氯化钡溶液，产生白色沉淀。</w:t>
      </w:r>
    </w:p>
    <w:p w14:paraId="5DEA7737" w14:textId="77777777" w:rsidR="00F11269" w:rsidRDefault="00F11269" w:rsidP="00F11269">
      <w:pPr>
        <w:spacing w:line="360" w:lineRule="auto"/>
        <w:rPr>
          <w:sz w:val="24"/>
          <w:szCs w:val="28"/>
        </w:rPr>
      </w:pPr>
      <w:r>
        <w:rPr>
          <w:rFonts w:hint="eastAsia"/>
          <w:sz w:val="24"/>
          <w:szCs w:val="28"/>
        </w:rPr>
        <w:t>F</w:t>
      </w:r>
      <w:r>
        <w:rPr>
          <w:sz w:val="24"/>
          <w:szCs w:val="28"/>
        </w:rPr>
        <w:t>e</w:t>
      </w:r>
      <w:r w:rsidRPr="00B24E2D">
        <w:rPr>
          <w:sz w:val="24"/>
          <w:szCs w:val="28"/>
          <w:vertAlign w:val="superscript"/>
        </w:rPr>
        <w:t>3+</w:t>
      </w:r>
      <w:r>
        <w:rPr>
          <w:rFonts w:hint="eastAsia"/>
          <w:sz w:val="24"/>
          <w:szCs w:val="28"/>
        </w:rPr>
        <w:t>——加入</w:t>
      </w:r>
      <w:r>
        <w:rPr>
          <w:rFonts w:hint="eastAsia"/>
          <w:sz w:val="24"/>
          <w:szCs w:val="28"/>
        </w:rPr>
        <w:t>K</w:t>
      </w:r>
      <w:r>
        <w:rPr>
          <w:sz w:val="24"/>
          <w:szCs w:val="28"/>
        </w:rPr>
        <w:t>SCN</w:t>
      </w:r>
      <w:r>
        <w:rPr>
          <w:rFonts w:hint="eastAsia"/>
          <w:sz w:val="24"/>
          <w:szCs w:val="28"/>
        </w:rPr>
        <w:t>溶液，溶液变为红色。</w:t>
      </w:r>
    </w:p>
    <w:p w14:paraId="06EC52D3" w14:textId="5E1B6FBE" w:rsidR="00F11269" w:rsidRDefault="00F11269" w:rsidP="00F11269">
      <w:pPr>
        <w:spacing w:line="360" w:lineRule="auto"/>
        <w:rPr>
          <w:sz w:val="24"/>
          <w:szCs w:val="28"/>
        </w:rPr>
      </w:pPr>
      <w:r>
        <w:rPr>
          <w:sz w:val="24"/>
          <w:szCs w:val="28"/>
        </w:rPr>
        <w:t>Fe</w:t>
      </w:r>
      <w:r w:rsidRPr="00B24E2D">
        <w:rPr>
          <w:sz w:val="24"/>
          <w:szCs w:val="28"/>
          <w:vertAlign w:val="superscript"/>
        </w:rPr>
        <w:t>2+</w:t>
      </w:r>
      <w:r>
        <w:rPr>
          <w:rFonts w:hint="eastAsia"/>
          <w:sz w:val="24"/>
          <w:szCs w:val="28"/>
        </w:rPr>
        <w:t>——加入</w:t>
      </w:r>
      <w:r>
        <w:rPr>
          <w:rFonts w:hint="eastAsia"/>
          <w:sz w:val="24"/>
          <w:szCs w:val="28"/>
        </w:rPr>
        <w:t>K</w:t>
      </w:r>
      <w:r>
        <w:rPr>
          <w:sz w:val="24"/>
          <w:szCs w:val="28"/>
        </w:rPr>
        <w:t>SCN</w:t>
      </w:r>
      <w:r>
        <w:rPr>
          <w:rFonts w:hint="eastAsia"/>
          <w:sz w:val="24"/>
          <w:szCs w:val="28"/>
        </w:rPr>
        <w:t>溶液，不变色，通入氯气后，溶液变为红色；加入铁氰化钾溶液，产生蓝色沉淀。</w:t>
      </w:r>
    </w:p>
    <w:p w14:paraId="5D9AAD5B" w14:textId="77777777" w:rsidR="004214C6" w:rsidRDefault="004214C6" w:rsidP="00F11269">
      <w:pPr>
        <w:spacing w:line="360" w:lineRule="auto"/>
        <w:rPr>
          <w:rFonts w:hint="eastAsia"/>
          <w:sz w:val="24"/>
          <w:szCs w:val="28"/>
        </w:rPr>
      </w:pPr>
    </w:p>
    <w:p w14:paraId="333213F6" w14:textId="48D70626" w:rsidR="00F11269" w:rsidRPr="006717A0" w:rsidRDefault="006717A0" w:rsidP="00F11269">
      <w:pPr>
        <w:spacing w:line="360" w:lineRule="auto"/>
        <w:rPr>
          <w:b/>
          <w:bCs/>
          <w:sz w:val="24"/>
          <w:szCs w:val="28"/>
        </w:rPr>
      </w:pPr>
      <w:r w:rsidRPr="006717A0">
        <w:rPr>
          <w:rFonts w:hint="eastAsia"/>
          <w:b/>
          <w:bCs/>
          <w:sz w:val="24"/>
          <w:szCs w:val="28"/>
        </w:rPr>
        <w:t>七</w:t>
      </w:r>
      <w:r w:rsidR="00F11269" w:rsidRPr="006717A0">
        <w:rPr>
          <w:rFonts w:hint="eastAsia"/>
          <w:b/>
          <w:bCs/>
          <w:sz w:val="24"/>
          <w:szCs w:val="28"/>
        </w:rPr>
        <w:t>、熟记几个基本操作：</w:t>
      </w:r>
    </w:p>
    <w:p w14:paraId="23349DC2" w14:textId="29656951" w:rsidR="00F11269" w:rsidRPr="00CB132C" w:rsidRDefault="00FC50D0" w:rsidP="00F11269">
      <w:pPr>
        <w:spacing w:line="360" w:lineRule="auto"/>
        <w:rPr>
          <w:sz w:val="24"/>
          <w:szCs w:val="28"/>
        </w:rPr>
      </w:pPr>
      <w:r>
        <w:rPr>
          <w:rFonts w:hint="eastAsia"/>
          <w:sz w:val="24"/>
          <w:szCs w:val="28"/>
        </w:rPr>
        <w:t>1</w:t>
      </w:r>
      <w:r>
        <w:rPr>
          <w:rFonts w:hint="eastAsia"/>
          <w:sz w:val="24"/>
          <w:szCs w:val="28"/>
        </w:rPr>
        <w:t>、</w:t>
      </w:r>
      <w:r w:rsidR="00F11269" w:rsidRPr="00CB132C">
        <w:rPr>
          <w:rFonts w:hint="eastAsia"/>
          <w:sz w:val="24"/>
          <w:szCs w:val="28"/>
        </w:rPr>
        <w:t>分液</w:t>
      </w:r>
      <w:r w:rsidR="006717A0">
        <w:rPr>
          <w:rFonts w:hint="eastAsia"/>
          <w:sz w:val="24"/>
          <w:szCs w:val="28"/>
        </w:rPr>
        <w:t>：</w:t>
      </w:r>
      <w:r w:rsidR="00F11269" w:rsidRPr="00CB132C">
        <w:rPr>
          <w:rFonts w:hint="eastAsia"/>
          <w:sz w:val="24"/>
          <w:szCs w:val="28"/>
        </w:rPr>
        <w:t>分离密度不同且</w:t>
      </w:r>
      <w:proofErr w:type="gramStart"/>
      <w:r w:rsidR="00F11269" w:rsidRPr="00CB132C">
        <w:rPr>
          <w:rFonts w:hint="eastAsia"/>
          <w:sz w:val="24"/>
          <w:szCs w:val="28"/>
        </w:rPr>
        <w:t>不</w:t>
      </w:r>
      <w:proofErr w:type="gramEnd"/>
      <w:r w:rsidR="00F11269" w:rsidRPr="00CB132C">
        <w:rPr>
          <w:rFonts w:hint="eastAsia"/>
          <w:sz w:val="24"/>
          <w:szCs w:val="28"/>
        </w:rPr>
        <w:t>互溶的液体；</w:t>
      </w:r>
    </w:p>
    <w:p w14:paraId="3494E9B4" w14:textId="63F75E64" w:rsidR="00F11269" w:rsidRDefault="00FC50D0" w:rsidP="00F11269">
      <w:pPr>
        <w:spacing w:line="360" w:lineRule="auto"/>
        <w:rPr>
          <w:sz w:val="24"/>
          <w:szCs w:val="28"/>
        </w:rPr>
      </w:pPr>
      <w:r>
        <w:rPr>
          <w:rFonts w:hint="eastAsia"/>
          <w:sz w:val="24"/>
          <w:szCs w:val="28"/>
        </w:rPr>
        <w:t>2</w:t>
      </w:r>
      <w:r>
        <w:rPr>
          <w:rFonts w:hint="eastAsia"/>
          <w:sz w:val="24"/>
          <w:szCs w:val="28"/>
        </w:rPr>
        <w:t>、</w:t>
      </w:r>
      <w:r w:rsidR="00F11269" w:rsidRPr="00CB132C">
        <w:rPr>
          <w:rFonts w:hint="eastAsia"/>
          <w:sz w:val="24"/>
          <w:szCs w:val="28"/>
        </w:rPr>
        <w:t>萃取</w:t>
      </w:r>
      <w:r w:rsidR="006717A0">
        <w:rPr>
          <w:rFonts w:hint="eastAsia"/>
          <w:sz w:val="24"/>
          <w:szCs w:val="28"/>
        </w:rPr>
        <w:t>：</w:t>
      </w:r>
      <w:r w:rsidR="00F11269" w:rsidRPr="00CB132C">
        <w:rPr>
          <w:rFonts w:hint="eastAsia"/>
          <w:sz w:val="24"/>
          <w:szCs w:val="28"/>
        </w:rPr>
        <w:t>利用溶解度的不同，把溶质从一种溶剂中提取到另一种溶剂中的方法，一般都是用有机溶剂从水中提取卤素单质，属于物理变化；</w:t>
      </w:r>
    </w:p>
    <w:p w14:paraId="23ED06A9" w14:textId="30D506F9" w:rsidR="00BA2796" w:rsidRPr="00CB132C" w:rsidRDefault="00BA2796" w:rsidP="00F11269">
      <w:pPr>
        <w:spacing w:line="360" w:lineRule="auto"/>
        <w:rPr>
          <w:rFonts w:hint="eastAsia"/>
          <w:sz w:val="24"/>
          <w:szCs w:val="28"/>
        </w:rPr>
      </w:pPr>
      <w:r>
        <w:rPr>
          <w:rFonts w:hint="eastAsia"/>
          <w:sz w:val="24"/>
          <w:szCs w:val="28"/>
        </w:rPr>
        <w:t>（萃取不包括分液！但萃取完了一般都要分液，记得答全）</w:t>
      </w:r>
    </w:p>
    <w:p w14:paraId="4FD66A24" w14:textId="79DF0618" w:rsidR="00F11269" w:rsidRPr="00CB132C" w:rsidRDefault="00FC50D0" w:rsidP="00F11269">
      <w:pPr>
        <w:spacing w:line="360" w:lineRule="auto"/>
        <w:rPr>
          <w:sz w:val="24"/>
          <w:szCs w:val="28"/>
        </w:rPr>
      </w:pPr>
      <w:r>
        <w:rPr>
          <w:rFonts w:hint="eastAsia"/>
          <w:sz w:val="24"/>
          <w:szCs w:val="28"/>
        </w:rPr>
        <w:lastRenderedPageBreak/>
        <w:t>3</w:t>
      </w:r>
      <w:r>
        <w:rPr>
          <w:rFonts w:hint="eastAsia"/>
          <w:sz w:val="24"/>
          <w:szCs w:val="28"/>
        </w:rPr>
        <w:t>、</w:t>
      </w:r>
      <w:r w:rsidR="00F11269" w:rsidRPr="00CB132C">
        <w:rPr>
          <w:rFonts w:hint="eastAsia"/>
          <w:sz w:val="24"/>
          <w:szCs w:val="28"/>
        </w:rPr>
        <w:t>重结晶法</w:t>
      </w:r>
      <w:r w:rsidR="006717A0">
        <w:rPr>
          <w:rFonts w:hint="eastAsia"/>
          <w:sz w:val="24"/>
          <w:szCs w:val="28"/>
        </w:rPr>
        <w:t>：</w:t>
      </w:r>
      <w:r w:rsidR="00F11269" w:rsidRPr="00CB132C">
        <w:rPr>
          <w:rFonts w:hint="eastAsia"/>
          <w:sz w:val="24"/>
          <w:szCs w:val="28"/>
        </w:rPr>
        <w:t>固体混合物的分离方法，一种固体</w:t>
      </w:r>
      <w:r w:rsidR="00F11269" w:rsidRPr="00CB132C">
        <w:rPr>
          <w:rFonts w:hint="eastAsia"/>
          <w:sz w:val="24"/>
          <w:szCs w:val="28"/>
        </w:rPr>
        <w:t>A</w:t>
      </w:r>
      <w:r w:rsidR="00F11269" w:rsidRPr="00CB132C">
        <w:rPr>
          <w:rFonts w:hint="eastAsia"/>
          <w:sz w:val="24"/>
          <w:szCs w:val="28"/>
        </w:rPr>
        <w:t>溶解度受温度影响不大或者难溶于水、另一种固体</w:t>
      </w:r>
      <w:r w:rsidR="00F11269" w:rsidRPr="00CB132C">
        <w:rPr>
          <w:rFonts w:hint="eastAsia"/>
          <w:sz w:val="24"/>
          <w:szCs w:val="28"/>
        </w:rPr>
        <w:t>B</w:t>
      </w:r>
      <w:r w:rsidR="00F11269" w:rsidRPr="00CB132C">
        <w:rPr>
          <w:rFonts w:hint="eastAsia"/>
          <w:sz w:val="24"/>
          <w:szCs w:val="28"/>
        </w:rPr>
        <w:t>溶解度受温度影响大，利用把固体溶于热水再过滤或者降温结晶，分离出</w:t>
      </w:r>
      <w:r w:rsidR="00F11269" w:rsidRPr="00CB132C">
        <w:rPr>
          <w:rFonts w:hint="eastAsia"/>
          <w:sz w:val="24"/>
          <w:szCs w:val="28"/>
        </w:rPr>
        <w:t>B</w:t>
      </w:r>
      <w:r w:rsidR="00F11269" w:rsidRPr="00CB132C">
        <w:rPr>
          <w:rFonts w:hint="eastAsia"/>
          <w:sz w:val="24"/>
          <w:szCs w:val="28"/>
        </w:rPr>
        <w:t>的方法；</w:t>
      </w:r>
    </w:p>
    <w:p w14:paraId="6FB2D96B" w14:textId="39C3ECB9" w:rsidR="00F11269" w:rsidRPr="00CB132C" w:rsidRDefault="00FC50D0" w:rsidP="00F11269">
      <w:pPr>
        <w:spacing w:line="360" w:lineRule="auto"/>
        <w:rPr>
          <w:sz w:val="24"/>
          <w:szCs w:val="28"/>
        </w:rPr>
      </w:pPr>
      <w:r>
        <w:rPr>
          <w:rFonts w:hint="eastAsia"/>
          <w:sz w:val="24"/>
          <w:szCs w:val="28"/>
        </w:rPr>
        <w:t>4</w:t>
      </w:r>
      <w:r>
        <w:rPr>
          <w:rFonts w:hint="eastAsia"/>
          <w:sz w:val="24"/>
          <w:szCs w:val="28"/>
        </w:rPr>
        <w:t>、</w:t>
      </w:r>
      <w:r w:rsidR="00F11269" w:rsidRPr="00CB132C">
        <w:rPr>
          <w:rFonts w:hint="eastAsia"/>
          <w:sz w:val="24"/>
          <w:szCs w:val="28"/>
        </w:rPr>
        <w:t>蒸馏</w:t>
      </w:r>
      <w:r w:rsidR="006717A0">
        <w:rPr>
          <w:rFonts w:hint="eastAsia"/>
          <w:sz w:val="24"/>
          <w:szCs w:val="28"/>
        </w:rPr>
        <w:t>：</w:t>
      </w:r>
      <w:r w:rsidR="00F11269" w:rsidRPr="00CB132C">
        <w:rPr>
          <w:rFonts w:hint="eastAsia"/>
          <w:sz w:val="24"/>
          <w:szCs w:val="28"/>
        </w:rPr>
        <w:t>分离</w:t>
      </w:r>
      <w:r w:rsidR="006717A0">
        <w:rPr>
          <w:rFonts w:hint="eastAsia"/>
          <w:sz w:val="24"/>
          <w:szCs w:val="28"/>
        </w:rPr>
        <w:t>互溶</w:t>
      </w:r>
      <w:r w:rsidR="00F11269" w:rsidRPr="00CB132C">
        <w:rPr>
          <w:rFonts w:hint="eastAsia"/>
          <w:sz w:val="24"/>
          <w:szCs w:val="28"/>
        </w:rPr>
        <w:t>液</w:t>
      </w:r>
      <w:proofErr w:type="gramStart"/>
      <w:r w:rsidR="00F11269" w:rsidRPr="00CB132C">
        <w:rPr>
          <w:rFonts w:hint="eastAsia"/>
          <w:sz w:val="24"/>
          <w:szCs w:val="28"/>
        </w:rPr>
        <w:t>液</w:t>
      </w:r>
      <w:proofErr w:type="gramEnd"/>
      <w:r w:rsidR="00F11269" w:rsidRPr="00CB132C">
        <w:rPr>
          <w:rFonts w:hint="eastAsia"/>
          <w:sz w:val="24"/>
          <w:szCs w:val="28"/>
        </w:rPr>
        <w:t>混合物，要求混合物成分</w:t>
      </w:r>
      <w:proofErr w:type="gramStart"/>
      <w:r w:rsidR="00F11269" w:rsidRPr="00CB132C">
        <w:rPr>
          <w:rFonts w:hint="eastAsia"/>
          <w:sz w:val="24"/>
          <w:szCs w:val="28"/>
        </w:rPr>
        <w:t>互溶且</w:t>
      </w:r>
      <w:proofErr w:type="gramEnd"/>
      <w:r w:rsidR="00F11269" w:rsidRPr="00CB132C">
        <w:rPr>
          <w:rFonts w:hint="eastAsia"/>
          <w:sz w:val="24"/>
          <w:szCs w:val="28"/>
        </w:rPr>
        <w:t>沸点相差较大</w:t>
      </w:r>
      <w:r w:rsidR="006717A0">
        <w:rPr>
          <w:rFonts w:hint="eastAsia"/>
          <w:sz w:val="24"/>
          <w:szCs w:val="28"/>
        </w:rPr>
        <w:t>。</w:t>
      </w:r>
    </w:p>
    <w:p w14:paraId="3B4BBEC1" w14:textId="1371C83D" w:rsidR="00F11269" w:rsidRPr="00CB132C" w:rsidRDefault="00FC50D0" w:rsidP="00F11269">
      <w:pPr>
        <w:spacing w:line="360" w:lineRule="auto"/>
        <w:rPr>
          <w:sz w:val="24"/>
          <w:szCs w:val="28"/>
        </w:rPr>
      </w:pPr>
      <w:r>
        <w:rPr>
          <w:rFonts w:hint="eastAsia"/>
          <w:sz w:val="24"/>
          <w:szCs w:val="28"/>
        </w:rPr>
        <w:t>5</w:t>
      </w:r>
      <w:r>
        <w:rPr>
          <w:rFonts w:hint="eastAsia"/>
          <w:sz w:val="24"/>
          <w:szCs w:val="28"/>
        </w:rPr>
        <w:t>、</w:t>
      </w:r>
      <w:r w:rsidR="00F11269" w:rsidRPr="00CB132C">
        <w:rPr>
          <w:rFonts w:hint="eastAsia"/>
          <w:sz w:val="24"/>
          <w:szCs w:val="28"/>
        </w:rPr>
        <w:t>蒸发</w:t>
      </w:r>
      <w:r w:rsidR="006717A0">
        <w:rPr>
          <w:rFonts w:hint="eastAsia"/>
          <w:sz w:val="24"/>
          <w:szCs w:val="28"/>
        </w:rPr>
        <w:t>：</w:t>
      </w:r>
      <w:r w:rsidR="00F11269" w:rsidRPr="00CB132C">
        <w:rPr>
          <w:rFonts w:hint="eastAsia"/>
          <w:sz w:val="24"/>
          <w:szCs w:val="28"/>
        </w:rPr>
        <w:t>分离溶液中的溶质和溶剂，通过加热使溶剂蒸发，从而剩余溶质</w:t>
      </w:r>
      <w:r w:rsidR="006717A0">
        <w:rPr>
          <w:rFonts w:hint="eastAsia"/>
          <w:sz w:val="24"/>
          <w:szCs w:val="28"/>
        </w:rPr>
        <w:t>。</w:t>
      </w:r>
    </w:p>
    <w:p w14:paraId="63E1C6B5" w14:textId="77777777" w:rsidR="00F11269" w:rsidRPr="00CB132C" w:rsidRDefault="00F11269" w:rsidP="00F11269">
      <w:pPr>
        <w:spacing w:line="360" w:lineRule="auto"/>
        <w:rPr>
          <w:sz w:val="24"/>
          <w:szCs w:val="28"/>
        </w:rPr>
      </w:pPr>
      <w:r w:rsidRPr="00CB132C">
        <w:rPr>
          <w:rFonts w:hint="eastAsia"/>
          <w:sz w:val="24"/>
          <w:szCs w:val="28"/>
        </w:rPr>
        <w:t>从溶液中得到结晶水合物——加热浓缩、降温结晶、过滤、洗涤、干燥</w:t>
      </w:r>
    </w:p>
    <w:p w14:paraId="6790EA5D" w14:textId="77777777" w:rsidR="00F11269" w:rsidRPr="00CB132C" w:rsidRDefault="00F11269" w:rsidP="00F11269">
      <w:pPr>
        <w:spacing w:line="360" w:lineRule="auto"/>
        <w:rPr>
          <w:sz w:val="24"/>
          <w:szCs w:val="28"/>
        </w:rPr>
      </w:pPr>
      <w:r w:rsidRPr="00CB132C">
        <w:rPr>
          <w:rFonts w:hint="eastAsia"/>
          <w:sz w:val="24"/>
          <w:szCs w:val="28"/>
        </w:rPr>
        <w:t>从溶液中得到固体粉末——加热蒸发（蒸发结晶）</w:t>
      </w:r>
    </w:p>
    <w:p w14:paraId="02B852FE" w14:textId="77777777" w:rsidR="006B21A4" w:rsidRPr="00F11269" w:rsidRDefault="00000000"/>
    <w:sectPr w:rsidR="006B21A4" w:rsidRPr="00F11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4CBE"/>
    <w:multiLevelType w:val="hybridMultilevel"/>
    <w:tmpl w:val="225A591A"/>
    <w:lvl w:ilvl="0" w:tplc="1D06F368">
      <w:start w:val="1"/>
      <w:numFmt w:val="decimal"/>
      <w:lvlRestart w:val="0"/>
      <w:lvlText w:val="%1）"/>
      <w:lvlJc w:val="left"/>
      <w:pPr>
        <w:tabs>
          <w:tab w:val="num" w:pos="142"/>
        </w:tabs>
        <w:ind w:left="502" w:hanging="360"/>
      </w:pPr>
      <w:rPr>
        <w:rFonts w:hint="default"/>
      </w:rPr>
    </w:lvl>
    <w:lvl w:ilvl="1" w:tplc="624443D8">
      <w:start w:val="1"/>
      <w:numFmt w:val="lowerLetter"/>
      <w:lvlText w:val="%2)"/>
      <w:lvlJc w:val="left"/>
      <w:pPr>
        <w:tabs>
          <w:tab w:val="num" w:pos="0"/>
        </w:tabs>
        <w:ind w:left="840" w:hanging="420"/>
      </w:pPr>
    </w:lvl>
    <w:lvl w:ilvl="2" w:tplc="2FFE9758">
      <w:start w:val="1"/>
      <w:numFmt w:val="lowerRoman"/>
      <w:lvlText w:val="%3."/>
      <w:lvlJc w:val="right"/>
      <w:pPr>
        <w:tabs>
          <w:tab w:val="num" w:pos="0"/>
        </w:tabs>
        <w:ind w:left="1260" w:hanging="420"/>
      </w:pPr>
    </w:lvl>
    <w:lvl w:ilvl="3" w:tplc="93ACCFBC">
      <w:start w:val="1"/>
      <w:numFmt w:val="decimal"/>
      <w:lvlText w:val="%4."/>
      <w:lvlJc w:val="left"/>
      <w:pPr>
        <w:tabs>
          <w:tab w:val="num" w:pos="0"/>
        </w:tabs>
        <w:ind w:left="1680" w:hanging="420"/>
      </w:pPr>
    </w:lvl>
    <w:lvl w:ilvl="4" w:tplc="EA463BCE">
      <w:start w:val="1"/>
      <w:numFmt w:val="lowerLetter"/>
      <w:lvlText w:val="%5)"/>
      <w:lvlJc w:val="left"/>
      <w:pPr>
        <w:tabs>
          <w:tab w:val="num" w:pos="0"/>
        </w:tabs>
        <w:ind w:left="2100" w:hanging="420"/>
      </w:pPr>
    </w:lvl>
    <w:lvl w:ilvl="5" w:tplc="D0F838FA">
      <w:start w:val="1"/>
      <w:numFmt w:val="lowerRoman"/>
      <w:lvlText w:val="%6."/>
      <w:lvlJc w:val="right"/>
      <w:pPr>
        <w:tabs>
          <w:tab w:val="num" w:pos="0"/>
        </w:tabs>
        <w:ind w:left="2520" w:hanging="420"/>
      </w:pPr>
    </w:lvl>
    <w:lvl w:ilvl="6" w:tplc="4ADE8654">
      <w:start w:val="1"/>
      <w:numFmt w:val="decimal"/>
      <w:lvlText w:val="%7."/>
      <w:lvlJc w:val="left"/>
      <w:pPr>
        <w:tabs>
          <w:tab w:val="num" w:pos="0"/>
        </w:tabs>
        <w:ind w:left="2940" w:hanging="420"/>
      </w:pPr>
    </w:lvl>
    <w:lvl w:ilvl="7" w:tplc="BB2AC00A">
      <w:start w:val="1"/>
      <w:numFmt w:val="lowerLetter"/>
      <w:lvlText w:val="%8)"/>
      <w:lvlJc w:val="left"/>
      <w:pPr>
        <w:tabs>
          <w:tab w:val="num" w:pos="0"/>
        </w:tabs>
        <w:ind w:left="3360" w:hanging="420"/>
      </w:pPr>
    </w:lvl>
    <w:lvl w:ilvl="8" w:tplc="E0E8B2A8">
      <w:start w:val="1"/>
      <w:numFmt w:val="lowerRoman"/>
      <w:lvlText w:val="%9."/>
      <w:lvlJc w:val="right"/>
      <w:pPr>
        <w:tabs>
          <w:tab w:val="num" w:pos="0"/>
        </w:tabs>
        <w:ind w:left="3780" w:hanging="420"/>
      </w:pPr>
    </w:lvl>
  </w:abstractNum>
  <w:abstractNum w:abstractNumId="1" w15:restartNumberingAfterBreak="0">
    <w:nsid w:val="0FA158F1"/>
    <w:multiLevelType w:val="hybridMultilevel"/>
    <w:tmpl w:val="51D2399E"/>
    <w:lvl w:ilvl="0" w:tplc="CDD4E5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5E1800"/>
    <w:multiLevelType w:val="hybridMultilevel"/>
    <w:tmpl w:val="D6728C50"/>
    <w:lvl w:ilvl="0" w:tplc="CDD4E5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C96C03"/>
    <w:multiLevelType w:val="hybridMultilevel"/>
    <w:tmpl w:val="3E5A6B4C"/>
    <w:lvl w:ilvl="0" w:tplc="69127208">
      <w:start w:val="2"/>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8A270A"/>
    <w:multiLevelType w:val="hybridMultilevel"/>
    <w:tmpl w:val="0C30DE7E"/>
    <w:lvl w:ilvl="0" w:tplc="2B92E280">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9084475">
    <w:abstractNumId w:val="0"/>
  </w:num>
  <w:num w:numId="2" w16cid:durableId="359744267">
    <w:abstractNumId w:val="1"/>
  </w:num>
  <w:num w:numId="3" w16cid:durableId="1270352668">
    <w:abstractNumId w:val="3"/>
  </w:num>
  <w:num w:numId="4" w16cid:durableId="998579648">
    <w:abstractNumId w:val="4"/>
  </w:num>
  <w:num w:numId="5" w16cid:durableId="2563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1"/>
    <w:rsid w:val="000048D9"/>
    <w:rsid w:val="00095020"/>
    <w:rsid w:val="002537D0"/>
    <w:rsid w:val="00332981"/>
    <w:rsid w:val="003D4868"/>
    <w:rsid w:val="00417493"/>
    <w:rsid w:val="004214C6"/>
    <w:rsid w:val="005E5F60"/>
    <w:rsid w:val="006717A0"/>
    <w:rsid w:val="00763301"/>
    <w:rsid w:val="00801C42"/>
    <w:rsid w:val="00802CA6"/>
    <w:rsid w:val="00895CB2"/>
    <w:rsid w:val="009319FF"/>
    <w:rsid w:val="009754AB"/>
    <w:rsid w:val="00AD760F"/>
    <w:rsid w:val="00B67889"/>
    <w:rsid w:val="00BA2796"/>
    <w:rsid w:val="00C4656D"/>
    <w:rsid w:val="00C5722D"/>
    <w:rsid w:val="00CB296A"/>
    <w:rsid w:val="00CD45C4"/>
    <w:rsid w:val="00D54F67"/>
    <w:rsid w:val="00DB2DEC"/>
    <w:rsid w:val="00E74463"/>
    <w:rsid w:val="00F11269"/>
    <w:rsid w:val="00FC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7E3"/>
  <w15:chartTrackingRefBased/>
  <w15:docId w15:val="{0D3944FE-E64F-4462-91FE-8A6330D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01"/>
    <w:rPr>
      <w:rFonts w:ascii="Times New Roman" w:eastAsia="宋体" w:hAnsi="Times New Roman" w:cs="宋体"/>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763301"/>
    <w:pPr>
      <w:widowControl w:val="0"/>
      <w:ind w:firstLineChars="200" w:firstLine="200"/>
      <w:jc w:val="both"/>
    </w:pPr>
    <w:rPr>
      <w:rFonts w:cs="Times New Roman"/>
      <w:sz w:val="21"/>
      <w:szCs w:val="24"/>
    </w:rPr>
  </w:style>
  <w:style w:type="paragraph" w:styleId="a3">
    <w:name w:val="List Paragraph"/>
    <w:basedOn w:val="a"/>
    <w:uiPriority w:val="34"/>
    <w:qFormat/>
    <w:rsid w:val="007633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penghui</dc:creator>
  <cp:keywords/>
  <dc:description/>
  <cp:lastModifiedBy>fengxx_216@163.com</cp:lastModifiedBy>
  <cp:revision>23</cp:revision>
  <dcterms:created xsi:type="dcterms:W3CDTF">2022-10-03T13:21:00Z</dcterms:created>
  <dcterms:modified xsi:type="dcterms:W3CDTF">2022-10-03T13:37:00Z</dcterms:modified>
</cp:coreProperties>
</file>