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b/>
          <w:lang w:eastAsia="zh-TW"/>
        </w:rPr>
      </w:pPr>
      <w:r w:rsidRPr="00F00257">
        <w:rPr>
          <w:rFonts w:ascii="Arial" w:eastAsia="宋体" w:hAnsi="Arial" w:cs="Arial"/>
          <w:b/>
          <w:lang w:eastAsia="zh-CN"/>
        </w:rPr>
        <w:t>Listening Section</w:t>
      </w: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b/>
          <w:sz w:val="22"/>
          <w:szCs w:val="22"/>
        </w:rPr>
      </w:pP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I. Pictures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看图辨义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– 24%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每题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6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分</w:t>
      </w: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i/>
          <w:iCs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i/>
          <w:iCs/>
          <w:sz w:val="22"/>
          <w:szCs w:val="22"/>
          <w:lang w:eastAsia="zh-CN"/>
        </w:rPr>
        <w:t>Listen to the questions. Then choose the best answer according to each picture.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b/>
          <w:sz w:val="22"/>
          <w:szCs w:val="22"/>
          <w:lang w:val="en-US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39370</wp:posOffset>
            </wp:positionV>
            <wp:extent cx="2514600" cy="1800225"/>
            <wp:effectExtent l="0" t="0" r="0" b="3175"/>
            <wp:wrapNone/>
            <wp:docPr id="2" name="图片 2" descr="W3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3A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A.</w:t>
      </w:r>
      <w:r w:rsidRPr="00C556FD">
        <w:rPr>
          <w:rFonts w:ascii="Arial" w:eastAsia="PMingLiU" w:hAnsi="Arial" w:cs="Arial"/>
          <w:b/>
          <w:sz w:val="22"/>
          <w:szCs w:val="22"/>
        </w:rPr>
        <w:t xml:space="preserve"> </w:t>
      </w: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FE3ECE" w:rsidRDefault="00B60667" w:rsidP="00B60667">
      <w:pPr>
        <w:spacing w:line="220" w:lineRule="exact"/>
        <w:rPr>
          <w:rFonts w:ascii="Arial" w:eastAsia="PMingLiU" w:hAnsi="Arial" w:cs="Arial"/>
          <w:sz w:val="21"/>
          <w:szCs w:val="21"/>
          <w:lang w:val="en-US"/>
        </w:rPr>
      </w:pPr>
      <w:r w:rsidRPr="00FE3ECE">
        <w:rPr>
          <w:rFonts w:ascii="Arial" w:eastAsia="PMingLiU" w:hAnsi="Arial" w:cs="Arial"/>
          <w:sz w:val="21"/>
          <w:szCs w:val="21"/>
          <w:lang w:val="en-US"/>
        </w:rPr>
        <w:t>For questions number 1 and 2, please look at picture A.</w:t>
      </w: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(D)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1. Where are these people?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In a departure area.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In a school yard.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In a visitor center.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In a parking lot.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(D)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2. What is the little girl probably saying?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It looks like he’s getting more sleep.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Here’s my favorite illustration of a dog.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Why aren’t the cars stopping for us?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 Should we take it to an animal shelter?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b/>
          <w:sz w:val="22"/>
          <w:szCs w:val="22"/>
          <w:lang w:val="en-US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39370</wp:posOffset>
            </wp:positionV>
            <wp:extent cx="2514600" cy="1800225"/>
            <wp:effectExtent l="0" t="0" r="0" b="3175"/>
            <wp:wrapNone/>
            <wp:docPr id="3" name="图片 3" descr="W3B (2-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3B (2-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B.</w:t>
      </w:r>
      <w:r w:rsidRPr="00C556FD">
        <w:rPr>
          <w:rFonts w:ascii="Arial" w:eastAsia="PMingLiU" w:hAnsi="Arial" w:cs="Arial"/>
          <w:b/>
          <w:sz w:val="22"/>
          <w:szCs w:val="22"/>
        </w:rPr>
        <w:t xml:space="preserve"> </w:t>
      </w: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FE3ECE" w:rsidRDefault="00B60667" w:rsidP="00B60667">
      <w:pPr>
        <w:spacing w:line="220" w:lineRule="exact"/>
        <w:rPr>
          <w:rFonts w:ascii="Arial" w:eastAsia="PMingLiU" w:hAnsi="Arial" w:cs="Arial"/>
          <w:sz w:val="21"/>
          <w:szCs w:val="21"/>
          <w:lang w:val="en-US"/>
        </w:rPr>
      </w:pPr>
      <w:r w:rsidRPr="00FE3ECE">
        <w:rPr>
          <w:rFonts w:ascii="Arial" w:eastAsia="PMingLiU" w:hAnsi="Arial" w:cs="Arial"/>
          <w:sz w:val="21"/>
          <w:szCs w:val="21"/>
          <w:lang w:val="en-US"/>
        </w:rPr>
        <w:t>For questions number 3 and 4, please look at picture B.</w:t>
      </w: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(B)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3. What is the woman probably doing right now? 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Printing a magazine.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Inspecting a website.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Using her office keys.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Closing her computer.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4. What is the man probably saying?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I’m surfing without you.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Stand still for a moment.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Now click on that arrow.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Put these packages away.</w:t>
      </w: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b/>
          <w:sz w:val="22"/>
          <w:szCs w:val="22"/>
        </w:rPr>
      </w:pP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II. Best Response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最佳回应句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– 28%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每题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7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分</w:t>
      </w: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i/>
          <w:sz w:val="22"/>
          <w:szCs w:val="22"/>
        </w:rPr>
      </w:pPr>
      <w:r w:rsidRPr="00F00257">
        <w:rPr>
          <w:rFonts w:ascii="Arial" w:eastAsia="宋体" w:hAnsi="Arial" w:cs="Arial"/>
          <w:i/>
          <w:sz w:val="22"/>
          <w:szCs w:val="22"/>
          <w:lang w:eastAsia="zh-CN"/>
        </w:rPr>
        <w:t>Choose the best response to each question or statement.</w:t>
      </w: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5.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Are any of the appliances in that store discounted this week? (11/20, 21)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No, they’re full price.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No, the shop is open.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lastRenderedPageBreak/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No, it’ll last ten days.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No, radios sell well.</w:t>
      </w:r>
    </w:p>
    <w:p w:rsidR="00B60667" w:rsidRPr="00C556FD" w:rsidRDefault="00B60667" w:rsidP="00B60667">
      <w:pPr>
        <w:spacing w:line="1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(D)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6. What did you think of the potluck? (11/20, 21)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No one rehearsed mine.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 enjoyed the match.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It was simple to read.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The food was great.</w:t>
      </w:r>
    </w:p>
    <w:p w:rsidR="00B60667" w:rsidRPr="00C556FD" w:rsidRDefault="00B60667" w:rsidP="00B60667">
      <w:pPr>
        <w:spacing w:line="1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7. It’s important for students to pay attention to personal hygiene. (11/22, 23)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That’s what I tell my children.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She’s their favorite teacher.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It won’t be on the next math test.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It isn’t easy to get good grades.</w:t>
      </w:r>
    </w:p>
    <w:p w:rsidR="00B60667" w:rsidRPr="00C556FD" w:rsidRDefault="00B60667" w:rsidP="00B60667">
      <w:pPr>
        <w:spacing w:line="1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8.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Paula and I both entered the lucky draw at the company party. (11/22, 23)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How could I forget your birthday?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Was there enough food for everyone?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Did either of you win anything?</w:t>
      </w:r>
    </w:p>
    <w:p w:rsidR="00B60667" w:rsidRPr="00C556FD" w:rsidRDefault="00B60667" w:rsidP="00B60667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Why will it be in the afternoon?</w:t>
      </w: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b/>
          <w:bCs/>
          <w:sz w:val="22"/>
          <w:szCs w:val="22"/>
        </w:rPr>
      </w:pPr>
      <w:r w:rsidRPr="00F00257">
        <w:rPr>
          <w:rFonts w:ascii="Arial" w:eastAsia="宋体" w:hAnsi="Arial" w:cs="Arial"/>
          <w:b/>
          <w:bCs/>
          <w:sz w:val="22"/>
          <w:szCs w:val="22"/>
          <w:lang w:eastAsia="zh-CN"/>
        </w:rPr>
        <w:t>III. Short Conversations</w:t>
      </w:r>
      <w:r w:rsidRPr="00F00257">
        <w:rPr>
          <w:rFonts w:ascii="Arial" w:eastAsia="宋体" w:hAnsi="Arial" w:cs="Arial" w:hint="eastAsia"/>
          <w:b/>
          <w:bCs/>
          <w:sz w:val="22"/>
          <w:szCs w:val="22"/>
          <w:lang w:eastAsia="zh-CN"/>
        </w:rPr>
        <w:t>简短会话</w:t>
      </w:r>
      <w:r w:rsidRPr="00F00257">
        <w:rPr>
          <w:rFonts w:ascii="Arial" w:eastAsia="宋体" w:hAnsi="Arial" w:cs="Arial"/>
          <w:b/>
          <w:bCs/>
          <w:sz w:val="22"/>
          <w:szCs w:val="22"/>
          <w:lang w:eastAsia="zh-CN"/>
        </w:rPr>
        <w:t xml:space="preserve"> – 24%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每题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8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分</w:t>
      </w: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i/>
          <w:iCs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i/>
          <w:iCs/>
          <w:sz w:val="22"/>
          <w:szCs w:val="22"/>
          <w:lang w:eastAsia="zh-CN"/>
        </w:rPr>
        <w:t>Listen to the conversations. Then answer the questions.</w:t>
      </w:r>
    </w:p>
    <w:p w:rsidR="00B60667" w:rsidRPr="00C556FD" w:rsidRDefault="00B60667" w:rsidP="00B60667">
      <w:pPr>
        <w:spacing w:line="1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9. (11/18, 19)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M: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Excuse me.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Yes?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I’m gathering consumers’ opinions about the new comedy series that are showing on television this fall. Do you watch television?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Yes, I do.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Then could I ask you a few questions? It will only take a moment of your time.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Sure, I guess so.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val="en-US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Q: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What is the man probably doing?</w:t>
      </w:r>
    </w:p>
    <w:p w:rsidR="00B60667" w:rsidRPr="00C556FD" w:rsidRDefault="00B60667" w:rsidP="00B60667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Enjoying a show.</w:t>
      </w:r>
    </w:p>
    <w:p w:rsidR="00B60667" w:rsidRPr="00C556FD" w:rsidRDefault="00B60667" w:rsidP="00B60667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Dating a woman.</w:t>
      </w:r>
    </w:p>
    <w:p w:rsidR="00B60667" w:rsidRPr="00C556FD" w:rsidRDefault="00B60667" w:rsidP="00B60667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Taking a survey. </w:t>
      </w:r>
    </w:p>
    <w:p w:rsidR="00B60667" w:rsidRPr="00C556FD" w:rsidRDefault="00B60667" w:rsidP="00B60667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Selling a TV.</w:t>
      </w:r>
    </w:p>
    <w:p w:rsidR="00B60667" w:rsidRPr="00C556FD" w:rsidRDefault="00B60667" w:rsidP="00B60667">
      <w:pPr>
        <w:spacing w:line="1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(B)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10. (11/18, 19)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W: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Who are you talking to on the phone?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A man at an insurance company. He says that we haven’t paid our car insurance yet this year.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Really?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val="en-US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Yes. He’s asking for my credit card number. 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He must be a scam artist. I’m sure I paid that bill last month.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I’ll just hang up then.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val="en-US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Q: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What does the woman imply about the man on the phone?</w:t>
      </w:r>
    </w:p>
    <w:p w:rsidR="00B60667" w:rsidRPr="00C556FD" w:rsidRDefault="00B60667" w:rsidP="00B60667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He can’t relax.</w:t>
      </w:r>
    </w:p>
    <w:p w:rsidR="00B60667" w:rsidRPr="00C556FD" w:rsidRDefault="00B60667" w:rsidP="00B60667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He isn’t honest. </w:t>
      </w:r>
    </w:p>
    <w:p w:rsidR="00B60667" w:rsidRPr="00C556FD" w:rsidRDefault="00B60667" w:rsidP="00B60667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He has a poor memory.</w:t>
      </w:r>
    </w:p>
    <w:p w:rsidR="00B60667" w:rsidRPr="00C556FD" w:rsidRDefault="00B60667" w:rsidP="00B60667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He pays in cash.</w:t>
      </w: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(B)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11. (11/22, 23)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M: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Hi, Susan.</w:t>
      </w:r>
    </w:p>
    <w:p w:rsidR="00B60667" w:rsidRPr="00C556FD" w:rsidRDefault="00B60667" w:rsidP="00B60667">
      <w:pPr>
        <w:tabs>
          <w:tab w:val="left" w:pos="322"/>
        </w:tabs>
        <w:spacing w:line="220" w:lineRule="exact"/>
        <w:ind w:leftChars="2" w:left="335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W:</w:t>
      </w:r>
      <w:r>
        <w:rPr>
          <w:rFonts w:ascii="Arial" w:eastAsia="PMingLiU" w:hAnsi="Arial" w:cs="Arial"/>
          <w:sz w:val="22"/>
          <w:szCs w:val="22"/>
          <w:lang w:eastAsia="zh-CN"/>
        </w:rPr>
        <w:tab/>
      </w:r>
      <w:r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Oh, hi, Joe. How was your trip to Southeast Asia?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The trip was fine. But now that I’m back in the office, I feel exhausted all the time.</w:t>
      </w:r>
      <w:r w:rsidRPr="00C556FD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Do you have a fever?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I seem to, and I have chills sometimes too.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lastRenderedPageBreak/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Hmm. Those sound like symptoms of malaria. Did you take pills for that?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No, I didn’t.</w:t>
      </w:r>
      <w:r w:rsidRPr="00C556FD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</w:p>
    <w:p w:rsidR="00B60667" w:rsidRPr="00C556FD" w:rsidRDefault="00B60667" w:rsidP="00B60667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val="en-US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Q: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What does the woman think may be the man’s problem?</w:t>
      </w:r>
    </w:p>
    <w:p w:rsidR="00B60667" w:rsidRPr="00C556FD" w:rsidRDefault="00B60667" w:rsidP="00B60667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Depressed feelings.</w:t>
      </w:r>
    </w:p>
    <w:p w:rsidR="00B60667" w:rsidRPr="00C556FD" w:rsidRDefault="00B60667" w:rsidP="00B60667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 serious disease.</w:t>
      </w:r>
    </w:p>
    <w:p w:rsidR="00B60667" w:rsidRPr="00C556FD" w:rsidRDefault="00B60667" w:rsidP="00B60667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Work pressure.</w:t>
      </w:r>
    </w:p>
    <w:p w:rsidR="00B60667" w:rsidRPr="00C556FD" w:rsidRDefault="00B60667" w:rsidP="00B60667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Loneliness.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IV. Short Talk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短文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– 24%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每题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8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分</w:t>
      </w: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i/>
          <w:iCs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i/>
          <w:iCs/>
          <w:sz w:val="22"/>
          <w:szCs w:val="22"/>
          <w:lang w:eastAsia="zh-CN"/>
        </w:rPr>
        <w:t>Listen to the talk. Then choose the best answer to each question.</w:t>
      </w:r>
    </w:p>
    <w:p w:rsidR="00B60667" w:rsidRPr="00C556FD" w:rsidRDefault="00B60667" w:rsidP="00B60667">
      <w:pPr>
        <w:spacing w:line="100" w:lineRule="exact"/>
        <w:rPr>
          <w:rFonts w:ascii="Arial" w:eastAsia="PMingLiU" w:hAnsi="Arial" w:cs="Arial"/>
          <w:sz w:val="22"/>
          <w:szCs w:val="22"/>
        </w:rPr>
      </w:pPr>
    </w:p>
    <w:p w:rsidR="00B60667" w:rsidRPr="00C556FD" w:rsidRDefault="00B60667" w:rsidP="00B60667">
      <w:pPr>
        <w:spacing w:line="220" w:lineRule="exact"/>
        <w:ind w:firstLineChars="200" w:firstLine="440"/>
        <w:jc w:val="both"/>
        <w:rPr>
          <w:rFonts w:ascii="Arial" w:eastAsia="PMingLiU" w:hAnsi="Arial" w:cs="Arial"/>
          <w:sz w:val="22"/>
          <w:szCs w:val="22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Hello, Mr. Lee? This is Ted Nelson. I’m the leader of the </w:t>
      </w:r>
      <w:proofErr w:type="gramStart"/>
      <w:r w:rsidRPr="00F00257">
        <w:rPr>
          <w:rFonts w:ascii="Arial" w:eastAsia="宋体" w:hAnsi="Arial" w:cs="Arial"/>
          <w:b/>
          <w:i/>
          <w:sz w:val="22"/>
          <w:szCs w:val="22"/>
          <w:lang w:eastAsia="zh-CN"/>
        </w:rPr>
        <w:t>boy scout</w:t>
      </w:r>
      <w:proofErr w:type="gramEnd"/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 troop to which your son belongs. With summer just </w:t>
      </w:r>
      <w:r w:rsidRPr="00F00257">
        <w:rPr>
          <w:rFonts w:ascii="Arial" w:eastAsia="宋体" w:hAnsi="Arial" w:cs="Arial"/>
          <w:b/>
          <w:i/>
          <w:sz w:val="22"/>
          <w:szCs w:val="22"/>
          <w:lang w:eastAsia="zh-CN"/>
        </w:rPr>
        <w:t>around the corner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, we’re planning a camping trip for the boys. Your son often mentions your camping skills, so I’d like to invite you to join us. We’ll leave next Friday evening from the </w:t>
      </w:r>
      <w:r w:rsidRPr="00F00257">
        <w:rPr>
          <w:rFonts w:ascii="Arial" w:eastAsia="宋体" w:hAnsi="Arial" w:cs="Arial"/>
          <w:b/>
          <w:i/>
          <w:sz w:val="22"/>
          <w:szCs w:val="22"/>
          <w:lang w:eastAsia="zh-CN"/>
        </w:rPr>
        <w:t>parking lot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 of Jones High School and drive to Mountain Park. We’ll camp there for two nights and </w:t>
      </w:r>
      <w:r w:rsidRPr="00F00257">
        <w:rPr>
          <w:rFonts w:ascii="Arial" w:eastAsia="宋体" w:hAnsi="Arial" w:cs="Arial"/>
          <w:b/>
          <w:i/>
          <w:sz w:val="22"/>
          <w:szCs w:val="22"/>
          <w:lang w:eastAsia="zh-CN"/>
        </w:rPr>
        <w:t>afterward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 return on Sunday evening. The boys are </w:t>
      </w:r>
      <w:r w:rsidRPr="00F00257">
        <w:rPr>
          <w:rFonts w:ascii="Arial" w:eastAsia="宋体" w:hAnsi="Arial" w:cs="Arial"/>
          <w:b/>
          <w:i/>
          <w:sz w:val="22"/>
          <w:szCs w:val="22"/>
          <w:lang w:eastAsia="zh-CN"/>
        </w:rPr>
        <w:t>eager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 to go camping, so I’m sure we’ll have fun. If it’s not too </w:t>
      </w:r>
      <w:r w:rsidRPr="00F00257">
        <w:rPr>
          <w:rFonts w:ascii="Arial" w:eastAsia="宋体" w:hAnsi="Arial" w:cs="Arial"/>
          <w:b/>
          <w:i/>
          <w:sz w:val="22"/>
          <w:szCs w:val="22"/>
          <w:lang w:eastAsia="zh-CN"/>
        </w:rPr>
        <w:t>troublesome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, can you let me know today whether you can come? You can reach me at 2455-3388. Thanks a lot! Goodbye.</w:t>
      </w:r>
    </w:p>
    <w:p w:rsidR="00B60667" w:rsidRPr="00C556FD" w:rsidRDefault="00B60667" w:rsidP="00B60667">
      <w:pPr>
        <w:spacing w:line="100" w:lineRule="exact"/>
        <w:rPr>
          <w:rFonts w:ascii="Arial" w:eastAsia="PMingLiU" w:hAnsi="Arial" w:cs="Arial"/>
          <w:sz w:val="22"/>
          <w:szCs w:val="22"/>
        </w:rPr>
      </w:pPr>
    </w:p>
    <w:p w:rsidR="00B60667" w:rsidRPr="00C556FD" w:rsidRDefault="00B60667" w:rsidP="00B60667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12. When will this activity probably take place?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5" w:left="996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In early June.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5" w:left="996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In late August.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5" w:left="996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In the middle of September.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5" w:left="996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At the end of March.</w:t>
      </w:r>
    </w:p>
    <w:p w:rsidR="00B60667" w:rsidRPr="00C556FD" w:rsidRDefault="00B60667" w:rsidP="00B60667">
      <w:pPr>
        <w:spacing w:line="10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(B)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13. What will the boys probably need this weekend?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5" w:left="996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Their tennis equipment.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5" w:left="996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Tents and sleeping bags.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5" w:left="996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Good library resources.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5" w:left="996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Reservations on a flight.</w:t>
      </w:r>
    </w:p>
    <w:p w:rsidR="00B60667" w:rsidRPr="00C556FD" w:rsidRDefault="00B60667" w:rsidP="00B60667">
      <w:pPr>
        <w:spacing w:line="10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14. What does Ted Nelson tell Mr. Lee in this message?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5" w:left="996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Why he’s declining Mr. Lee’s invitation.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5" w:left="996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What Mr. Lee should plan to wear.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5" w:left="996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 xml:space="preserve">How soon he’d like Mr. Lee to contact him. </w:t>
      </w:r>
    </w:p>
    <w:p w:rsidR="00B60667" w:rsidRDefault="00B60667" w:rsidP="00B60667">
      <w:pPr>
        <w:tabs>
          <w:tab w:val="left" w:pos="709"/>
        </w:tabs>
        <w:spacing w:line="220" w:lineRule="exact"/>
        <w:ind w:leftChars="305" w:left="996" w:hangingChars="120" w:hanging="264"/>
        <w:rPr>
          <w:rFonts w:ascii="Arial" w:eastAsia="PMingLiU" w:hAnsi="Arial" w:cs="Arial" w:hint="eastAsia"/>
          <w:sz w:val="22"/>
          <w:szCs w:val="22"/>
          <w:lang w:val="en-US"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How he’ll recognize Mr. Lee this weekend.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 w:hint="eastAsia"/>
          <w:sz w:val="22"/>
          <w:szCs w:val="22"/>
          <w:lang w:val="en-US" w:eastAsia="zh-TW"/>
        </w:rPr>
      </w:pPr>
    </w:p>
    <w:p w:rsidR="00B60667" w:rsidRPr="003C3C83" w:rsidRDefault="00B60667" w:rsidP="00B60667">
      <w:pPr>
        <w:spacing w:line="220" w:lineRule="exact"/>
        <w:rPr>
          <w:rFonts w:ascii="Arial" w:eastAsia="PMingLiU" w:hAnsi="Arial" w:cs="Arial"/>
          <w:b/>
          <w:lang w:eastAsia="zh-TW"/>
        </w:rPr>
      </w:pPr>
      <w:r w:rsidRPr="00F00257">
        <w:rPr>
          <w:rFonts w:ascii="Arial" w:eastAsia="宋体" w:hAnsi="Arial" w:cs="Arial"/>
          <w:b/>
          <w:lang w:eastAsia="zh-CN"/>
        </w:rPr>
        <w:t>Reading Section</w:t>
      </w:r>
    </w:p>
    <w:p w:rsidR="00B60667" w:rsidRPr="00C556FD" w:rsidRDefault="00B60667" w:rsidP="00B60667">
      <w:pPr>
        <w:spacing w:line="220" w:lineRule="exact"/>
        <w:rPr>
          <w:rFonts w:ascii="Arial" w:hAnsi="Arial" w:cs="Arial"/>
          <w:b/>
          <w:sz w:val="22"/>
          <w:szCs w:val="22"/>
        </w:rPr>
      </w:pP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I. Vocabulary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词汇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– 36%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每题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4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分</w:t>
      </w:r>
    </w:p>
    <w:p w:rsidR="00B60667" w:rsidRPr="00C556FD" w:rsidRDefault="00B60667" w:rsidP="00B60667">
      <w:pPr>
        <w:spacing w:line="220" w:lineRule="exact"/>
        <w:rPr>
          <w:rFonts w:ascii="Arial" w:hAnsi="Arial" w:cs="Arial"/>
          <w:i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i/>
          <w:sz w:val="22"/>
          <w:szCs w:val="22"/>
          <w:lang w:eastAsia="zh-CN"/>
        </w:rPr>
        <w:t>Choose the word or phrase that best completes the sentence.</w:t>
      </w:r>
    </w:p>
    <w:p w:rsidR="00B60667" w:rsidRPr="00C556FD" w:rsidRDefault="00B60667" w:rsidP="00B60667">
      <w:pPr>
        <w:spacing w:line="10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(C)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1. The baseball player’s reputation was __________ when it was found that he had taken illegal drugs. (11/18, 19)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contributed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shortened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destroyed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frowned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(B)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2. Has it been announced when the next art auction will be __________? (11/18, 19)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solved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held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owed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elected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3. The __________ that wolves only kill sick and injured animals is nothing more than a myth. (11/18, 19)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charm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verse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belief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pitch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4. When I go shopping, I try to __________ the impulse to buy expensive clothes. (11/18, 19)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resist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guard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stitch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appeal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(A)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5. That retail __________ operates more than two hundred stores around the country. 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 xml:space="preserve">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(11/20, 21)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chain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merit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scale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field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(D)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6. During her meeting with the lawyer, Amy __________ gratitude for his kind assistance. (11/20, 21)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succeeded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minored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launched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expressed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(D)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7. In our history course, we studied the underlying __________ of the rebellion that took place in Russia during 1606 and 1607. (11/20, 21)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shore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grave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angle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cause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(B)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8. No enough __________ was paid by the workers to personal hygiene. (11/22, 23)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logic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attention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importance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criticism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(C)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9. Proceeds from the charity event __________ to nearly USD200,000. (11/22, 23)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networked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supported</w:t>
      </w:r>
    </w:p>
    <w:p w:rsidR="00B60667" w:rsidRDefault="00B60667" w:rsidP="00B60667">
      <w:pPr>
        <w:spacing w:line="220" w:lineRule="exact"/>
        <w:ind w:firstLine="618"/>
        <w:rPr>
          <w:rFonts w:ascii="Arial" w:eastAsia="PMingLiU" w:hAnsi="Arial" w:cs="Arial" w:hint="eastAsia"/>
          <w:sz w:val="22"/>
          <w:szCs w:val="22"/>
          <w:lang w:val="en-US"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amounted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Financed</w:t>
      </w:r>
    </w:p>
    <w:p w:rsidR="00B60667" w:rsidRPr="00C556FD" w:rsidRDefault="00B60667" w:rsidP="00B60667">
      <w:pPr>
        <w:spacing w:line="220" w:lineRule="exact"/>
        <w:ind w:firstLine="618"/>
        <w:rPr>
          <w:rFonts w:ascii="Arial" w:eastAsia="PMingLiU" w:hAnsi="Arial" w:cs="Arial" w:hint="eastAsia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spacing w:line="220" w:lineRule="exact"/>
        <w:rPr>
          <w:rFonts w:ascii="Arial" w:hAnsi="Arial" w:cs="Arial"/>
          <w:b/>
          <w:sz w:val="22"/>
          <w:szCs w:val="22"/>
        </w:rPr>
      </w:pP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II. Cloze Test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综合测验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– 30%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每题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5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分</w:t>
      </w:r>
    </w:p>
    <w:p w:rsidR="00B60667" w:rsidRPr="00C556FD" w:rsidRDefault="00B60667" w:rsidP="00B60667">
      <w:pPr>
        <w:spacing w:line="220" w:lineRule="exact"/>
        <w:rPr>
          <w:rFonts w:ascii="Arial" w:hAnsi="Arial" w:cs="Arial"/>
          <w:i/>
          <w:iCs/>
          <w:sz w:val="22"/>
          <w:szCs w:val="22"/>
        </w:rPr>
      </w:pPr>
      <w:r w:rsidRPr="00F00257">
        <w:rPr>
          <w:rFonts w:ascii="Arial" w:eastAsia="宋体" w:hAnsi="Arial" w:cs="Arial"/>
          <w:i/>
          <w:iCs/>
          <w:sz w:val="22"/>
          <w:szCs w:val="22"/>
          <w:lang w:eastAsia="zh-CN"/>
        </w:rPr>
        <w:t>Read the passage and fill in each blank with the correct word or phrase.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firstLineChars="200" w:firstLine="440"/>
        <w:jc w:val="both"/>
        <w:rPr>
          <w:rFonts w:ascii="Arial" w:eastAsia="PMingLiU" w:hAnsi="Arial" w:cs="Arial"/>
          <w:kern w:val="0"/>
          <w:sz w:val="22"/>
          <w:szCs w:val="22"/>
        </w:rPr>
      </w:pP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Thanksgiving is coming soon. This holiday not only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sz w:val="22"/>
          <w:szCs w:val="22"/>
          <w:u w:val="single"/>
          <w:lang w:eastAsia="zh-CN"/>
        </w:rPr>
        <w:t>(10)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football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and turkey but also helps us remember to be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thankful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. Traditionally Americans go home for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Thanksgiving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. So people start preparing weeks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before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the holiday. Excited moms are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sz w:val="22"/>
          <w:szCs w:val="22"/>
          <w:u w:val="single"/>
          <w:lang w:eastAsia="zh-CN"/>
        </w:rPr>
        <w:t>(11)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to have their children come home.</w:t>
      </w:r>
      <w:r w:rsidRPr="00C556FD">
        <w:rPr>
          <w:rFonts w:ascii="Arial" w:eastAsia="PMingLiU" w:hAnsi="Arial" w:cs="Arial"/>
          <w:kern w:val="0"/>
          <w:sz w:val="22"/>
          <w:szCs w:val="22"/>
        </w:rPr>
        <w:t xml:space="preserve"> </w:t>
      </w:r>
    </w:p>
    <w:p w:rsidR="00B60667" w:rsidRPr="00C556FD" w:rsidRDefault="00B60667" w:rsidP="00B60667">
      <w:pPr>
        <w:spacing w:line="220" w:lineRule="exact"/>
        <w:ind w:firstLineChars="200" w:firstLine="440"/>
        <w:jc w:val="both"/>
        <w:rPr>
          <w:rFonts w:ascii="Arial" w:eastAsia="PMingLiU" w:hAnsi="Arial" w:cs="Arial"/>
          <w:sz w:val="22"/>
          <w:szCs w:val="22"/>
        </w:rPr>
      </w:pP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Thanksgiving is also a season for giving. Irene’s school has a “Turkey Trot” race every year around Thanksgiving.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You can give small amounts of money for </w:t>
      </w:r>
      <w:r w:rsidRPr="00F00257">
        <w:rPr>
          <w:rFonts w:ascii="Arial" w:eastAsia="宋体" w:hAnsi="Arial" w:cs="Arial"/>
          <w:sz w:val="22"/>
          <w:szCs w:val="22"/>
          <w:u w:val="single"/>
          <w:lang w:eastAsia="zh-CN"/>
        </w:rPr>
        <w:t>__(12)__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 to ru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n in the race. In our neighborhood, the Boy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Scouts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go door-to-door asking for canned food for the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sz w:val="22"/>
          <w:szCs w:val="22"/>
          <w:u w:val="single"/>
          <w:lang w:eastAsia="zh-CN"/>
        </w:rPr>
        <w:t>(13)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. Churches and charities sponsor coat drives for families who need winter coats. Some teen groups volunteer at homeless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sz w:val="22"/>
          <w:szCs w:val="22"/>
          <w:u w:val="single"/>
          <w:lang w:eastAsia="zh-CN"/>
        </w:rPr>
        <w:t>(14)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on weeken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ds. They either prepare food or help serve it.</w:t>
      </w:r>
      <w:r w:rsidRPr="00C556FD">
        <w:rPr>
          <w:rFonts w:ascii="Arial" w:eastAsia="PMingLiU" w:hAnsi="Arial" w:cs="Arial"/>
          <w:sz w:val="22"/>
          <w:szCs w:val="22"/>
        </w:rPr>
        <w:t xml:space="preserve"> </w:t>
      </w:r>
    </w:p>
    <w:p w:rsidR="00B60667" w:rsidRPr="00C556FD" w:rsidRDefault="00B60667" w:rsidP="00B60667">
      <w:pPr>
        <w:spacing w:line="220" w:lineRule="exact"/>
        <w:ind w:firstLineChars="200" w:firstLine="440"/>
        <w:jc w:val="both"/>
        <w:rPr>
          <w:rFonts w:ascii="Arial" w:eastAsia="PMingLiU" w:hAnsi="Arial" w:cs="Arial"/>
          <w:kern w:val="0"/>
          <w:sz w:val="22"/>
          <w:szCs w:val="22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What does our f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amily do? We usually go to our church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sz w:val="22"/>
          <w:szCs w:val="22"/>
          <w:u w:val="single"/>
          <w:lang w:eastAsia="zh-CN"/>
        </w:rPr>
        <w:t>(15)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. The dishes are mostly Chinese, but the church prepares turkeys and pumpkin and apple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pies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. Afterward, we sing and share what we are thankful for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in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the past year.</w:t>
      </w:r>
      <w:r w:rsidRPr="00C556FD">
        <w:rPr>
          <w:rFonts w:ascii="Arial" w:eastAsia="PMingLiU" w:hAnsi="Arial" w:cs="Arial"/>
          <w:kern w:val="0"/>
          <w:sz w:val="22"/>
          <w:szCs w:val="22"/>
        </w:rPr>
        <w:t xml:space="preserve"> </w:t>
      </w:r>
    </w:p>
    <w:p w:rsidR="00B60667" w:rsidRPr="00C556FD" w:rsidRDefault="00B60667" w:rsidP="00B60667">
      <w:pPr>
        <w:spacing w:line="16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(D)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10.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A. supports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estimates</w:t>
      </w:r>
    </w:p>
    <w:p w:rsidR="00B60667" w:rsidRPr="00C556FD" w:rsidRDefault="00B60667" w:rsidP="00B60667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C. monitors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involves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11.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A. eager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legal</w:t>
      </w:r>
    </w:p>
    <w:p w:rsidR="00B60667" w:rsidRPr="00C556FD" w:rsidRDefault="00B60667" w:rsidP="00B60667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C. aware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modern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(B)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12.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A. lifetime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charity</w:t>
      </w:r>
    </w:p>
    <w:p w:rsidR="00B60667" w:rsidRPr="00C556FD" w:rsidRDefault="00B60667" w:rsidP="00B60667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C. intention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portrait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(D)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13.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A. needing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need</w:t>
      </w:r>
    </w:p>
    <w:p w:rsidR="00B60667" w:rsidRPr="00C556FD" w:rsidRDefault="00B60667" w:rsidP="00B60667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C. needed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needy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14.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A. routines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demands</w:t>
      </w:r>
    </w:p>
    <w:p w:rsidR="00B60667" w:rsidRPr="00C556FD" w:rsidRDefault="00B60667" w:rsidP="00B60667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C. shelters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budgets</w:t>
      </w:r>
    </w:p>
    <w:p w:rsidR="00B60667" w:rsidRPr="00C556FD" w:rsidRDefault="00B60667" w:rsidP="00B60667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15.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A. potluck 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transfer</w:t>
      </w:r>
    </w:p>
    <w:p w:rsidR="00B60667" w:rsidRPr="00C556FD" w:rsidRDefault="00B60667" w:rsidP="00B60667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C. forecast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mortgage</w:t>
      </w: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FE3ECE" w:rsidRDefault="00B60667" w:rsidP="00B60667">
      <w:pPr>
        <w:spacing w:line="220" w:lineRule="exact"/>
        <w:rPr>
          <w:rFonts w:ascii="Arial" w:hAnsi="Arial" w:cs="Arial"/>
          <w:b/>
          <w:sz w:val="21"/>
          <w:szCs w:val="21"/>
        </w:rPr>
      </w:pPr>
      <w:r w:rsidRPr="00F00257">
        <w:rPr>
          <w:rFonts w:ascii="Arial" w:eastAsia="宋体" w:hAnsi="Arial" w:cs="Arial"/>
          <w:b/>
          <w:sz w:val="21"/>
          <w:szCs w:val="21"/>
          <w:lang w:eastAsia="zh-CN"/>
        </w:rPr>
        <w:t>III. Reading Comprehension</w:t>
      </w:r>
      <w:r w:rsidRPr="00F00257">
        <w:rPr>
          <w:rFonts w:ascii="MingLiU" w:eastAsia="宋体" w:hAnsi="MingLiU" w:cs="MingLiU" w:hint="eastAsia"/>
          <w:b/>
          <w:sz w:val="21"/>
          <w:szCs w:val="21"/>
          <w:lang w:eastAsia="zh-CN"/>
        </w:rPr>
        <w:t>阅</w:t>
      </w:r>
      <w:r w:rsidRPr="00F00257">
        <w:rPr>
          <w:rFonts w:ascii="MS Mincho" w:eastAsia="宋体" w:hAnsi="MS Mincho" w:cs="MS Mincho" w:hint="eastAsia"/>
          <w:b/>
          <w:sz w:val="21"/>
          <w:szCs w:val="21"/>
          <w:lang w:eastAsia="zh-CN"/>
        </w:rPr>
        <w:t>读理解</w:t>
      </w:r>
      <w:r w:rsidRPr="00F00257">
        <w:rPr>
          <w:rFonts w:ascii="Arial" w:eastAsia="宋体" w:hAnsi="Arial" w:cs="Arial"/>
          <w:b/>
          <w:sz w:val="21"/>
          <w:szCs w:val="21"/>
          <w:lang w:eastAsia="zh-CN"/>
        </w:rPr>
        <w:t>–25%</w:t>
      </w:r>
      <w:r w:rsidRPr="00F00257">
        <w:rPr>
          <w:rFonts w:ascii="Arial" w:eastAsia="宋体" w:hAnsi="Arial" w:cs="Arial" w:hint="eastAsia"/>
          <w:b/>
          <w:sz w:val="21"/>
          <w:szCs w:val="21"/>
          <w:lang w:eastAsia="zh-CN"/>
        </w:rPr>
        <w:t>每题</w:t>
      </w:r>
      <w:r w:rsidRPr="00F00257">
        <w:rPr>
          <w:rFonts w:ascii="Arial" w:eastAsia="宋体" w:hAnsi="Arial" w:cs="Arial"/>
          <w:b/>
          <w:sz w:val="21"/>
          <w:szCs w:val="21"/>
          <w:lang w:eastAsia="zh-CN"/>
        </w:rPr>
        <w:t>5</w:t>
      </w:r>
      <w:r w:rsidRPr="00F00257">
        <w:rPr>
          <w:rFonts w:ascii="Arial" w:eastAsia="宋体" w:hAnsi="Arial" w:cs="Arial" w:hint="eastAsia"/>
          <w:b/>
          <w:sz w:val="21"/>
          <w:szCs w:val="21"/>
          <w:lang w:eastAsia="zh-CN"/>
        </w:rPr>
        <w:t>分</w:t>
      </w:r>
    </w:p>
    <w:p w:rsidR="00B60667" w:rsidRPr="00C556FD" w:rsidRDefault="00B60667" w:rsidP="00B60667">
      <w:pPr>
        <w:spacing w:line="220" w:lineRule="exact"/>
        <w:rPr>
          <w:rFonts w:ascii="Arial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i/>
          <w:sz w:val="22"/>
          <w:szCs w:val="22"/>
          <w:lang w:eastAsia="zh-CN"/>
        </w:rPr>
        <w:t>Read the paragraph. Then answer the questions.</w:t>
      </w:r>
    </w:p>
    <w:p w:rsidR="00B60667" w:rsidRPr="00C556FD" w:rsidRDefault="00B60667" w:rsidP="00B60667">
      <w:pPr>
        <w:spacing w:line="16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firstLineChars="200" w:firstLine="440"/>
        <w:jc w:val="both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The most difficult computing tasks are often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performed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on supercomputers. While these machines are powerful, they are also very costly to build and operate. For this reason, many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organizations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use a lower-cost approach called “distributed computing,” which harnesses the spare power of millions of ordinary personal computers. One such organization is Charity Engine. It offers a free computer program. After people download and install it o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n their computers, it does research as a </w:t>
      </w:r>
      <w:proofErr w:type="spellStart"/>
      <w:r w:rsidRPr="00F00257">
        <w:rPr>
          <w:rFonts w:ascii="Arial" w:eastAsia="宋体" w:hAnsi="Arial" w:cs="Arial"/>
          <w:sz w:val="22"/>
          <w:szCs w:val="22"/>
          <w:lang w:eastAsia="zh-CN"/>
        </w:rPr>
        <w:t>backgroun</w:t>
      </w:r>
      <w:proofErr w:type="spellEnd"/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d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task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. The program runs automatically, without direction from the user. Each computer works on a small chunk of a large research project and sends back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its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results. The results are combined to answer the researchers’ questions.</w:t>
      </w:r>
    </w:p>
    <w:p w:rsidR="00B60667" w:rsidRPr="00C556FD" w:rsidRDefault="00B60667" w:rsidP="00B60667">
      <w:pPr>
        <w:spacing w:line="220" w:lineRule="exact"/>
        <w:ind w:firstLineChars="200" w:firstLine="440"/>
        <w:jc w:val="both"/>
        <w:rPr>
          <w:rFonts w:ascii="Arial" w:eastAsia="PMingLiU" w:hAnsi="Arial" w:cs="Arial"/>
          <w:kern w:val="0"/>
          <w:sz w:val="22"/>
          <w:szCs w:val="22"/>
        </w:rPr>
      </w:pP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Charity Engine mostly uses its computing power for companies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doing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scientific, medical or commercial research. For example, </w:t>
      </w:r>
      <w:proofErr w:type="spellStart"/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>Rosetta@home</w:t>
      </w:r>
      <w:proofErr w:type="spellEnd"/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attempts to help find cures for serious diseases by discovering the shapes of proteins. Another project, </w:t>
      </w:r>
      <w:proofErr w:type="spellStart"/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>Einstein@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home</w:t>
      </w:r>
      <w:proofErr w:type="spellEnd"/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>, tests scientific theories. And another helps establishments in Africa such as universities search for ways to fight the spread of malaria.</w:t>
      </w:r>
    </w:p>
    <w:p w:rsidR="00B60667" w:rsidRPr="00C556FD" w:rsidRDefault="00B60667" w:rsidP="00B60667">
      <w:pPr>
        <w:spacing w:line="220" w:lineRule="exact"/>
        <w:ind w:firstLineChars="200" w:firstLine="440"/>
        <w:jc w:val="both"/>
        <w:rPr>
          <w:rFonts w:ascii="Arial" w:eastAsia="PMingLiU" w:hAnsi="Arial" w:cs="Arial"/>
          <w:kern w:val="0"/>
          <w:sz w:val="22"/>
          <w:szCs w:val="22"/>
        </w:rPr>
      </w:pP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Charity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Engine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doesn’t pay people to download and run its app on their computers, so it must find other forms of motivation. One way it </w:t>
      </w:r>
      <w:proofErr w:type="gramStart"/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>attract</w:t>
      </w:r>
      <w:proofErr w:type="gramEnd"/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users is by giving 50 percent of the money that it earns to charities, such as Oxfam, CARE and Doctors Without Borders. Each organization it supports has a good reputation for working in an area of vital importance.</w:t>
      </w:r>
      <w:r w:rsidRPr="00C556FD">
        <w:rPr>
          <w:rFonts w:ascii="Arial" w:eastAsia="PMingLiU" w:hAnsi="Arial" w:cs="Arial"/>
          <w:kern w:val="0"/>
          <w:sz w:val="22"/>
          <w:szCs w:val="22"/>
        </w:rPr>
        <w:t xml:space="preserve"> </w:t>
      </w:r>
    </w:p>
    <w:p w:rsidR="00B60667" w:rsidRPr="00C556FD" w:rsidRDefault="00B60667" w:rsidP="00B60667">
      <w:pPr>
        <w:spacing w:line="220" w:lineRule="exact"/>
        <w:ind w:firstLineChars="200" w:firstLine="440"/>
        <w:jc w:val="both"/>
        <w:rPr>
          <w:rFonts w:ascii="Arial" w:eastAsia="PMingLiU" w:hAnsi="Arial" w:cs="Arial"/>
          <w:kern w:val="0"/>
          <w:sz w:val="22"/>
          <w:szCs w:val="22"/>
        </w:rPr>
      </w:pP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Charity Engine also attracts users by returning the other 50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percent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of its earnings to them in the form of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prizes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>. Each person who uses its app is entered into drawings. Chosen at random, the winners receive thousands of dollars.</w:t>
      </w:r>
      <w:r w:rsidRPr="00C556FD">
        <w:rPr>
          <w:rFonts w:ascii="Arial" w:eastAsia="PMingLiU" w:hAnsi="Arial" w:cs="Arial"/>
          <w:kern w:val="0"/>
          <w:sz w:val="22"/>
          <w:szCs w:val="22"/>
        </w:rPr>
        <w:t xml:space="preserve"> </w:t>
      </w:r>
    </w:p>
    <w:p w:rsidR="00B60667" w:rsidRPr="00C556FD" w:rsidRDefault="00B60667" w:rsidP="00B60667">
      <w:pPr>
        <w:spacing w:line="16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16.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According to this article, how is distributed computing superior to supercomputers?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It saves wear and tear. 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It works a lot faster.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It’s less expensive.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It’s more reliable.   </w:t>
      </w:r>
    </w:p>
    <w:p w:rsidR="00B60667" w:rsidRPr="00C556FD" w:rsidRDefault="00B60667" w:rsidP="00B60667">
      <w:pPr>
        <w:spacing w:line="16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>
        <w:rPr>
          <w:rFonts w:ascii="Arial" w:eastAsia="PMingLiU" w:hAnsi="Arial" w:cs="Arial"/>
          <w:sz w:val="22"/>
          <w:szCs w:val="22"/>
          <w:lang w:val="en-US"/>
        </w:rPr>
        <w:t xml:space="preserve"> 17.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What is true about two of the companies that Charity Engine does work for?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 xml:space="preserve">They’re trying to solve medical problems. 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95" w:hangingChars="125" w:hanging="275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They’re focusing attention on climate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 xml:space="preserve">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concerns.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 xml:space="preserve">They’re struggling to stay in business. 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They’re both in the publishing industry.</w:t>
      </w:r>
    </w:p>
    <w:p w:rsidR="00B60667" w:rsidRPr="00C556FD" w:rsidRDefault="00B60667" w:rsidP="00B60667">
      <w:pPr>
        <w:spacing w:line="16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>
        <w:rPr>
          <w:rFonts w:ascii="Arial" w:eastAsia="PMingLiU" w:hAnsi="Arial" w:cs="Arial"/>
          <w:sz w:val="22"/>
          <w:szCs w:val="22"/>
          <w:lang w:val="en-US"/>
        </w:rPr>
        <w:t xml:space="preserve"> 18.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What does Charity Engine do with personal computers?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It assigns part of a job to each one.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It donates them needy individuals.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It ships them all over the world.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It uses them to train its employees.</w:t>
      </w:r>
    </w:p>
    <w:p w:rsidR="00B60667" w:rsidRPr="00C556FD" w:rsidRDefault="00B60667" w:rsidP="00B60667">
      <w:pPr>
        <w:spacing w:line="16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19.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How does Charity Engine attract users?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By offering discounts.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By helping them interact.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 xml:space="preserve">By arranging contests. 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By protecting their data.</w:t>
      </w:r>
    </w:p>
    <w:p w:rsidR="00B60667" w:rsidRPr="00C556FD" w:rsidRDefault="00B60667" w:rsidP="00B60667">
      <w:pPr>
        <w:spacing w:line="16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(B)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20.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According to this article, what does Oxfam receive from Charity Engine?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Electronic items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Financial support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Cheap advertising</w:t>
      </w:r>
    </w:p>
    <w:p w:rsidR="00B60667" w:rsidRPr="00C556FD" w:rsidRDefault="00B60667" w:rsidP="00B60667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Professional advice</w:t>
      </w:r>
    </w:p>
    <w:p w:rsidR="00B60667" w:rsidRPr="00C556FD" w:rsidRDefault="00B60667" w:rsidP="00B60667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spacing w:line="220" w:lineRule="exact"/>
        <w:rPr>
          <w:rFonts w:ascii="Arial" w:hAnsi="Arial" w:cs="Arial"/>
          <w:b/>
          <w:bCs/>
          <w:sz w:val="22"/>
          <w:szCs w:val="22"/>
          <w:lang w:val="fr-FR" w:eastAsia="zh-TW"/>
        </w:rPr>
      </w:pPr>
      <w:r w:rsidRPr="00C556FD">
        <w:rPr>
          <w:rFonts w:ascii="Arial" w:hAnsi="Arial" w:cs="Arial"/>
          <w:b/>
          <w:bCs/>
          <w:sz w:val="22"/>
          <w:szCs w:val="22"/>
          <w:lang w:val="fr-FR" w:eastAsia="zh-TW"/>
        </w:rPr>
        <w:t>IV. Translation</w:t>
      </w:r>
      <w:r w:rsidRPr="00F00257">
        <w:rPr>
          <w:rFonts w:ascii="Arial" w:eastAsia="宋体" w:hAnsi="Arial" w:cs="Arial" w:hint="eastAsia"/>
          <w:b/>
          <w:bCs/>
          <w:sz w:val="22"/>
          <w:szCs w:val="22"/>
          <w:lang w:val="fr-FR" w:eastAsia="zh-CN"/>
        </w:rPr>
        <w:t>中译英</w:t>
      </w:r>
      <w:r w:rsidRPr="00C556FD">
        <w:rPr>
          <w:rFonts w:ascii="Arial" w:hAnsi="Arial" w:cs="Arial"/>
          <w:b/>
          <w:bCs/>
          <w:sz w:val="22"/>
          <w:szCs w:val="22"/>
          <w:lang w:val="fr-FR" w:eastAsia="zh-TW"/>
        </w:rPr>
        <w:t xml:space="preserve"> – </w:t>
      </w:r>
      <w:r>
        <w:rPr>
          <w:rFonts w:ascii="Arial" w:eastAsia="PMingLiU" w:hAnsi="Arial" w:cs="Arial" w:hint="eastAsia"/>
          <w:b/>
          <w:bCs/>
          <w:sz w:val="22"/>
          <w:szCs w:val="22"/>
          <w:lang w:val="fr-FR" w:eastAsia="zh-TW"/>
        </w:rPr>
        <w:t>9</w:t>
      </w:r>
      <w:r w:rsidRPr="00C556FD">
        <w:rPr>
          <w:rFonts w:ascii="Arial" w:hAnsi="Arial" w:cs="Arial"/>
          <w:b/>
          <w:bCs/>
          <w:sz w:val="22"/>
          <w:szCs w:val="22"/>
          <w:lang w:val="fr-FR" w:eastAsia="zh-TW"/>
        </w:rPr>
        <w:t>% (</w:t>
      </w:r>
      <w:r w:rsidRPr="00F00257">
        <w:rPr>
          <w:rFonts w:ascii="Arial" w:eastAsia="宋体" w:hAnsi="Arial" w:cs="Arial" w:hint="eastAsia"/>
          <w:b/>
          <w:bCs/>
          <w:sz w:val="22"/>
          <w:szCs w:val="22"/>
          <w:lang w:eastAsia="zh-CN"/>
        </w:rPr>
        <w:t>每格</w:t>
      </w:r>
      <w:r w:rsidRPr="00C556FD">
        <w:rPr>
          <w:rFonts w:ascii="Arial" w:hAnsi="Arial" w:cs="Arial"/>
          <w:b/>
          <w:bCs/>
          <w:sz w:val="22"/>
          <w:szCs w:val="22"/>
          <w:lang w:val="fr-FR" w:eastAsia="zh-TW"/>
        </w:rPr>
        <w:t>1</w:t>
      </w:r>
      <w:r w:rsidRPr="00F00257">
        <w:rPr>
          <w:rFonts w:ascii="Arial" w:eastAsia="宋体" w:hAnsi="Arial" w:cs="Arial" w:hint="eastAsia"/>
          <w:b/>
          <w:bCs/>
          <w:sz w:val="22"/>
          <w:szCs w:val="22"/>
          <w:lang w:eastAsia="zh-CN"/>
        </w:rPr>
        <w:t>分</w:t>
      </w:r>
      <w:r w:rsidRPr="00C556FD">
        <w:rPr>
          <w:rFonts w:ascii="Arial" w:hAnsi="Arial" w:cs="Arial"/>
          <w:b/>
          <w:bCs/>
          <w:sz w:val="22"/>
          <w:szCs w:val="22"/>
          <w:lang w:val="fr-FR" w:eastAsia="zh-TW"/>
        </w:rPr>
        <w:t>)</w:t>
      </w:r>
    </w:p>
    <w:p w:rsidR="00B60667" w:rsidRPr="00C556FD" w:rsidRDefault="00B60667" w:rsidP="00B60667">
      <w:pPr>
        <w:spacing w:line="16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B60667" w:rsidRPr="00C556FD" w:rsidRDefault="00B60667" w:rsidP="00B60667">
      <w:pPr>
        <w:tabs>
          <w:tab w:val="left" w:pos="322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>
        <w:rPr>
          <w:rFonts w:ascii="Arial" w:eastAsia="PMingLiU" w:hAnsi="Arial" w:cs="Arial"/>
          <w:sz w:val="22"/>
          <w:szCs w:val="22"/>
          <w:lang w:val="en-US" w:eastAsia="zh-TW"/>
        </w:rPr>
        <w:t>21.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>
        <w:rPr>
          <w:rFonts w:ascii="Arial" w:eastAsia="PMingLiU" w:hAnsi="Arial" w:hint="eastAsia"/>
          <w:sz w:val="22"/>
          <w:lang w:val="en-US" w:eastAsia="zh-TW"/>
        </w:rPr>
        <w:t>Sara</w:t>
      </w:r>
      <w:r w:rsidRPr="00F00257">
        <w:rPr>
          <w:rFonts w:ascii="Arial" w:eastAsia="宋体" w:hAnsi="Arial" w:hint="eastAsia"/>
          <w:sz w:val="22"/>
          <w:lang w:val="en-US" w:eastAsia="zh-CN"/>
        </w:rPr>
        <w:t>的生日正好即将来临，所以我们应该开始帮</w:t>
      </w:r>
      <w:r>
        <w:rPr>
          <w:rFonts w:ascii="Arial" w:eastAsia="PMingLiU" w:hAnsi="Arial" w:hint="eastAsia"/>
          <w:sz w:val="22"/>
          <w:lang w:val="en-US" w:eastAsia="zh-TW"/>
        </w:rPr>
        <w:tab/>
      </w:r>
      <w:r w:rsidRPr="00F00257">
        <w:rPr>
          <w:rFonts w:ascii="Arial" w:eastAsia="宋体" w:hAnsi="Arial" w:hint="eastAsia"/>
          <w:sz w:val="22"/>
          <w:lang w:val="en-US" w:eastAsia="zh-CN"/>
        </w:rPr>
        <w:t>她计划一个派对。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(11/20, 21)</w:t>
      </w:r>
    </w:p>
    <w:p w:rsidR="00B60667" w:rsidRPr="00C556FD" w:rsidRDefault="00B60667" w:rsidP="00B60667">
      <w:pPr>
        <w:tabs>
          <w:tab w:val="left" w:pos="322"/>
        </w:tabs>
        <w:spacing w:line="220" w:lineRule="exact"/>
        <w:rPr>
          <w:rFonts w:ascii="Arial" w:eastAsia="PMingLiU" w:hAnsi="Arial" w:cs="Arial"/>
          <w:sz w:val="22"/>
          <w:szCs w:val="22"/>
        </w:rPr>
      </w:pPr>
      <w:r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Sara’s birthday is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</w:t>
      </w:r>
      <w:r w:rsidRPr="00F00257">
        <w:rPr>
          <w:rFonts w:ascii="Arial" w:eastAsia="宋体" w:hAnsi="Arial" w:cs="Arial"/>
          <w:b/>
          <w:sz w:val="22"/>
          <w:szCs w:val="22"/>
          <w:u w:val="single"/>
          <w:lang w:eastAsia="zh-CN"/>
        </w:rPr>
        <w:t>just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</w:t>
      </w:r>
      <w:r w:rsidRPr="00F00257">
        <w:rPr>
          <w:rFonts w:ascii="Arial" w:eastAsia="宋体" w:hAnsi="Arial" w:cs="Arial"/>
          <w:b/>
          <w:sz w:val="22"/>
          <w:szCs w:val="22"/>
          <w:u w:val="single"/>
          <w:lang w:eastAsia="zh-CN"/>
        </w:rPr>
        <w:t>around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</w:t>
      </w:r>
      <w:r w:rsidRPr="00F00257">
        <w:rPr>
          <w:rFonts w:ascii="Arial" w:eastAsia="宋体" w:hAnsi="Arial" w:cs="Arial"/>
          <w:b/>
          <w:sz w:val="22"/>
          <w:szCs w:val="22"/>
          <w:u w:val="single"/>
          <w:lang w:eastAsia="zh-CN"/>
        </w:rPr>
        <w:t>the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</w:t>
      </w:r>
      <w:r w:rsidRPr="00F00257">
        <w:rPr>
          <w:rFonts w:ascii="Arial" w:eastAsia="宋体" w:hAnsi="Arial" w:cs="Arial"/>
          <w:b/>
          <w:sz w:val="22"/>
          <w:szCs w:val="22"/>
          <w:u w:val="single"/>
          <w:lang w:eastAsia="zh-CN"/>
        </w:rPr>
        <w:t>corner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, so we </w:t>
      </w:r>
      <w:r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should begin planning a party for her.</w:t>
      </w:r>
    </w:p>
    <w:p w:rsidR="00B60667" w:rsidRPr="00C556FD" w:rsidRDefault="00B60667" w:rsidP="00B60667">
      <w:pPr>
        <w:spacing w:line="16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B60667" w:rsidRPr="00C556FD" w:rsidRDefault="00B60667" w:rsidP="00B60667">
      <w:pPr>
        <w:tabs>
          <w:tab w:val="left" w:pos="322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>
        <w:rPr>
          <w:rFonts w:ascii="Arial" w:eastAsia="PMingLiU" w:hAnsi="Arial" w:cs="Arial"/>
          <w:sz w:val="22"/>
          <w:szCs w:val="22"/>
          <w:lang w:val="en-US" w:eastAsia="zh-TW"/>
        </w:rPr>
        <w:t>22.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F00257">
        <w:rPr>
          <w:rFonts w:ascii="Arial" w:eastAsia="宋体" w:hAnsi="Arial" w:hint="eastAsia"/>
          <w:sz w:val="22"/>
          <w:lang w:val="en-US" w:eastAsia="zh-CN"/>
        </w:rPr>
        <w:t>在你写完电子邮件之后，按下这个按钮寄出它。</w:t>
      </w:r>
      <w:r>
        <w:rPr>
          <w:rFonts w:ascii="Arial" w:eastAsia="PMingLiU" w:hAnsi="Arial" w:hint="eastAsia"/>
          <w:sz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(11/20, 21)</w:t>
      </w:r>
    </w:p>
    <w:p w:rsidR="00B60667" w:rsidRPr="00C556FD" w:rsidRDefault="00B60667" w:rsidP="00B60667">
      <w:pPr>
        <w:tabs>
          <w:tab w:val="left" w:pos="322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After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you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finish composing your email, </w:t>
      </w:r>
      <w:r w:rsidRPr="00C556FD">
        <w:rPr>
          <w:rFonts w:ascii="Arial" w:eastAsia="PMingLiU" w:hAnsi="Arial" w:cs="Arial"/>
          <w:b/>
          <w:sz w:val="22"/>
          <w:szCs w:val="22"/>
          <w:u w:val="single"/>
          <w:lang w:val="en-US"/>
        </w:rPr>
        <w:t>click</w:t>
      </w: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 </w:t>
      </w:r>
      <w:r w:rsidRPr="00C556FD">
        <w:rPr>
          <w:rFonts w:ascii="Arial" w:eastAsia="PMingLiU" w:hAnsi="Arial" w:cs="Arial"/>
          <w:b/>
          <w:sz w:val="22"/>
          <w:szCs w:val="22"/>
          <w:u w:val="single"/>
          <w:lang w:val="en-US"/>
        </w:rPr>
        <w:t>on</w:t>
      </w: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eastAsia="PMingLiU" w:hAnsi="Arial" w:cs="Arial" w:hint="eastAsia"/>
          <w:b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b/>
          <w:sz w:val="22"/>
          <w:szCs w:val="22"/>
          <w:u w:val="single"/>
          <w:lang w:val="en-US"/>
        </w:rPr>
        <w:t>this</w:t>
      </w: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 </w:t>
      </w:r>
      <w:r w:rsidRPr="00C556FD">
        <w:rPr>
          <w:rFonts w:ascii="Arial" w:eastAsia="PMingLiU" w:hAnsi="Arial" w:cs="Arial"/>
          <w:b/>
          <w:sz w:val="22"/>
          <w:szCs w:val="22"/>
          <w:u w:val="single"/>
          <w:lang w:val="en-US"/>
        </w:rPr>
        <w:t>button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to </w:t>
      </w:r>
      <w:r w:rsidRPr="005D25A1">
        <w:rPr>
          <w:rFonts w:ascii="Arial" w:eastAsia="PMingLiU" w:hAnsi="Arial" w:cs="Arial"/>
          <w:b/>
          <w:sz w:val="22"/>
          <w:szCs w:val="22"/>
          <w:u w:val="single"/>
          <w:lang w:val="en-US"/>
        </w:rPr>
        <w:t>send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it.</w:t>
      </w:r>
    </w:p>
    <w:p w:rsidR="00B60667" w:rsidRDefault="00B60667" w:rsidP="00B60667">
      <w:pPr>
        <w:spacing w:line="220" w:lineRule="exact"/>
        <w:rPr>
          <w:rFonts w:ascii="Arial" w:eastAsia="PMingLiU" w:hAnsi="Arial" w:cs="Arial" w:hint="eastAsia"/>
          <w:sz w:val="22"/>
          <w:szCs w:val="22"/>
          <w:lang w:val="en-US" w:eastAsia="zh-TW"/>
        </w:rPr>
      </w:pPr>
    </w:p>
    <w:p w:rsidR="00B60667" w:rsidRPr="00B10D93" w:rsidRDefault="00B60667" w:rsidP="00B60667">
      <w:pPr>
        <w:spacing w:line="220" w:lineRule="exact"/>
        <w:rPr>
          <w:rFonts w:ascii="Arial" w:eastAsia="PMingLiU" w:hAnsi="Arial" w:cs="Arial" w:hint="eastAsia"/>
          <w:b/>
          <w:bCs/>
          <w:sz w:val="22"/>
          <w:szCs w:val="22"/>
          <w:lang w:val="fr-FR" w:eastAsia="zh-TW"/>
        </w:rPr>
      </w:pPr>
      <w:r w:rsidRPr="00F92DA2">
        <w:rPr>
          <w:rFonts w:ascii="Arial" w:hAnsi="Arial" w:cs="Arial"/>
          <w:b/>
          <w:bCs/>
          <w:sz w:val="22"/>
          <w:szCs w:val="22"/>
          <w:lang w:val="fr-FR" w:eastAsia="zh-TW"/>
        </w:rPr>
        <w:t xml:space="preserve">V. Bonus </w:t>
      </w:r>
      <w:r w:rsidRPr="00F00257">
        <w:rPr>
          <w:rFonts w:ascii="Arial" w:eastAsia="宋体" w:hAnsi="Arial" w:cs="Arial" w:hint="eastAsia"/>
          <w:b/>
          <w:bCs/>
          <w:sz w:val="22"/>
          <w:szCs w:val="22"/>
          <w:lang w:val="fr-FR" w:eastAsia="zh-CN"/>
        </w:rPr>
        <w:t>加分题</w:t>
      </w:r>
      <w:r w:rsidRPr="00F92DA2">
        <w:rPr>
          <w:rFonts w:ascii="Arial" w:hAnsi="Arial" w:cs="Arial"/>
          <w:b/>
          <w:bCs/>
          <w:sz w:val="22"/>
          <w:szCs w:val="22"/>
          <w:lang w:val="fr-FR" w:eastAsia="zh-TW"/>
        </w:rPr>
        <w:t xml:space="preserve"> – 10%</w:t>
      </w:r>
    </w:p>
    <w:p w:rsidR="00B60667" w:rsidRPr="00C556FD" w:rsidRDefault="00B60667" w:rsidP="00B60667">
      <w:pPr>
        <w:spacing w:line="160" w:lineRule="exact"/>
        <w:rPr>
          <w:rFonts w:ascii="Arial" w:eastAsia="PMingLiU" w:hAnsi="Arial" w:cs="Arial" w:hint="eastAsia"/>
          <w:sz w:val="22"/>
          <w:szCs w:val="22"/>
          <w:lang w:val="en-US" w:eastAsia="zh-TW"/>
        </w:rPr>
      </w:pPr>
    </w:p>
    <w:p w:rsidR="00B60667" w:rsidRPr="007B625E" w:rsidRDefault="00B60667" w:rsidP="00B60667">
      <w:pPr>
        <w:tabs>
          <w:tab w:val="left" w:pos="322"/>
        </w:tabs>
        <w:spacing w:line="220" w:lineRule="exact"/>
        <w:rPr>
          <w:rFonts w:ascii="Arial" w:eastAsia="PMingLiU" w:hAnsi="Arial" w:cs="Arial" w:hint="eastAsia"/>
          <w:sz w:val="22"/>
          <w:szCs w:val="22"/>
          <w:lang w:val="en-US" w:eastAsia="zh-TW"/>
        </w:rPr>
      </w:pPr>
      <w:r>
        <w:rPr>
          <w:rFonts w:ascii="Arial" w:eastAsia="PMingLiU" w:hAnsi="Arial" w:cs="Arial"/>
          <w:sz w:val="22"/>
          <w:szCs w:val="22"/>
          <w:lang w:val="en-US" w:eastAsia="zh-TW"/>
        </w:rPr>
        <w:t>23.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F00257">
        <w:rPr>
          <w:rFonts w:ascii="Arial" w:eastAsia="宋体" w:hAnsi="Arial" w:hint="eastAsia"/>
          <w:sz w:val="22"/>
          <w:lang w:val="en-US" w:eastAsia="zh-CN"/>
        </w:rPr>
        <w:t>在那黑暗的停车场留下昂贵的车子隔夜是冒险</w:t>
      </w:r>
      <w:r>
        <w:rPr>
          <w:rFonts w:ascii="Arial" w:eastAsia="PMingLiU" w:hAnsi="Arial" w:hint="eastAsia"/>
          <w:sz w:val="22"/>
          <w:lang w:val="en-US" w:eastAsia="zh-TW"/>
        </w:rPr>
        <w:tab/>
      </w:r>
      <w:r w:rsidRPr="00F00257">
        <w:rPr>
          <w:rFonts w:ascii="Arial" w:eastAsia="宋体" w:hAnsi="Arial" w:hint="eastAsia"/>
          <w:sz w:val="22"/>
          <w:lang w:val="en-US" w:eastAsia="zh-CN"/>
        </w:rPr>
        <w:t>的。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>(11/18, 19; 20, 21)</w:t>
      </w:r>
    </w:p>
    <w:p w:rsidR="00B60667" w:rsidRPr="00B60667" w:rsidRDefault="00B60667" w:rsidP="00B60667">
      <w:pPr>
        <w:tabs>
          <w:tab w:val="left" w:pos="322"/>
        </w:tabs>
        <w:spacing w:line="220" w:lineRule="exact"/>
        <w:rPr>
          <w:rFonts w:ascii="Arial" w:eastAsia="PMingLiU" w:hAnsi="Arial" w:cs="Arial" w:hint="eastAsia"/>
          <w:b/>
          <w:sz w:val="22"/>
          <w:szCs w:val="22"/>
          <w:lang w:eastAsia="zh-TW"/>
        </w:rPr>
        <w:sectPr w:rsidR="00B60667" w:rsidRPr="00B60667" w:rsidSect="00EF2C5B">
          <w:headerReference w:type="default" r:id="rId8"/>
          <w:endnotePr>
            <w:numFmt w:val="decimal"/>
          </w:endnotePr>
          <w:pgSz w:w="11907" w:h="16840" w:code="9"/>
          <w:pgMar w:top="567" w:right="567" w:bottom="567" w:left="567" w:header="851" w:footer="851" w:gutter="0"/>
          <w:cols w:num="2" w:sep="1" w:space="480"/>
          <w:docGrid w:charSpace="-3331"/>
        </w:sectPr>
      </w:pPr>
      <w:r w:rsidRPr="009F3835">
        <w:rPr>
          <w:rFonts w:ascii="Arial" w:eastAsia="PMingLiU" w:hAnsi="Arial" w:cs="Arial"/>
          <w:b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b/>
          <w:sz w:val="22"/>
          <w:szCs w:val="22"/>
          <w:u w:val="single"/>
          <w:lang w:eastAsia="zh-CN"/>
        </w:rPr>
        <w:t xml:space="preserve">It’s risky to leave an expensive car in that </w:t>
      </w:r>
      <w:r w:rsidRPr="009F3835">
        <w:rPr>
          <w:rFonts w:ascii="Arial" w:eastAsia="PMingLiU" w:hAnsi="Arial" w:cs="Arial"/>
          <w:b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b/>
          <w:sz w:val="22"/>
          <w:szCs w:val="22"/>
          <w:u w:val="single"/>
          <w:lang w:eastAsia="zh-CN"/>
        </w:rPr>
        <w:t>dark parking lot overnight.</w:t>
      </w:r>
      <w:r w:rsidRPr="00C556FD">
        <w:rPr>
          <w:rFonts w:ascii="Arial" w:eastAsia="PMingLiU" w:hAnsi="Arial" w:cs="Arial"/>
          <w:b/>
          <w:sz w:val="22"/>
          <w:szCs w:val="22"/>
          <w:u w:val="single"/>
        </w:rPr>
        <w:t xml:space="preserve"> </w:t>
      </w:r>
      <w:r w:rsidRPr="00C556FD">
        <w:rPr>
          <w:rFonts w:ascii="Arial" w:eastAsia="PMingLiU" w:hAnsi="Arial" w:cs="Arial"/>
          <w:b/>
          <w:sz w:val="22"/>
          <w:szCs w:val="22"/>
          <w:u w:val="single"/>
          <w:lang w:eastAsia="zh-TW"/>
        </w:rPr>
        <w:t xml:space="preserve">          </w:t>
      </w:r>
      <w:bookmarkStart w:id="0" w:name="_GoBack"/>
      <w:bookmarkEnd w:id="0"/>
    </w:p>
    <w:p w:rsidR="00884CFF" w:rsidRDefault="00884CFF" w:rsidP="00B60667">
      <w:pPr>
        <w:spacing w:line="220" w:lineRule="exact"/>
        <w:rPr>
          <w:rFonts w:hint="eastAsia"/>
        </w:rPr>
      </w:pPr>
    </w:p>
    <w:sectPr w:rsidR="00884CFF" w:rsidSect="00EF2C5B">
      <w:headerReference w:type="default" r:id="rId9"/>
      <w:endnotePr>
        <w:numFmt w:val="decimal"/>
      </w:endnotePr>
      <w:pgSz w:w="11907" w:h="16840" w:code="9"/>
      <w:pgMar w:top="567" w:right="567" w:bottom="567" w:left="567" w:header="851" w:footer="851" w:gutter="0"/>
      <w:cols w:num="2" w:sep="1" w:space="480"/>
      <w:docGrid w:charSpace="-3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00000003" w:usb1="080E0000" w:usb2="00000016" w:usb3="00000000" w:csb0="00100001" w:csb1="00000000"/>
  </w:font>
  <w:font w:name="MingLiU">
    <w:altName w:val="細明體"/>
    <w:charset w:val="88"/>
    <w:family w:val="modern"/>
    <w:pitch w:val="fixed"/>
    <w:sig w:usb0="00000003" w:usb1="080E0000" w:usb2="00000016" w:usb3="00000000" w:csb0="00100001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F2C5B" w:rsidRDefault="00B60667" w:rsidP="00EF2C5B">
    <w:pPr>
      <w:jc w:val="center"/>
      <w:rPr>
        <w:rFonts w:ascii="Arial" w:hAnsi="Arial"/>
        <w:b/>
        <w:bCs/>
        <w:sz w:val="22"/>
        <w:szCs w:val="22"/>
        <w:lang w:eastAsia="zh-TW"/>
      </w:rPr>
    </w:pPr>
    <w:r>
      <w:rPr>
        <w:rFonts w:ascii="Arial" w:hAnsi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4" o:spid="_x0000_s2050" type="#_x0000_t75" alt="SC" style="position:absolute;left:0;text-align:left;margin-left:5.4pt;margin-top:3.8pt;width:117pt;height:31.05pt;z-index:251660288;visibility:visible">
          <v:imagedata r:id="rId1" o:title="SC"/>
          <v:textbox style="mso-rotate-with-shape:t"/>
          <w10:wrap type="square"/>
        </v:shape>
      </w:pict>
    </w:r>
    <w:r w:rsidRPr="00F00257">
      <w:rPr>
        <w:rFonts w:ascii="Arial" w:eastAsia="宋体" w:hAnsi="Arial"/>
        <w:b/>
        <w:bCs/>
        <w:sz w:val="22"/>
        <w:szCs w:val="22"/>
        <w:lang w:eastAsia="zh-CN"/>
      </w:rPr>
      <w:t>Intermediate Level</w:t>
    </w:r>
  </w:p>
  <w:p w:rsidR="00EF2C5B" w:rsidRDefault="00B60667" w:rsidP="00EF2C5B">
    <w:pPr>
      <w:jc w:val="center"/>
      <w:rPr>
        <w:rFonts w:ascii="Arial" w:hAnsi="Arial"/>
        <w:b/>
        <w:bCs/>
        <w:sz w:val="22"/>
        <w:szCs w:val="22"/>
        <w:lang w:eastAsia="zh-TW"/>
      </w:rPr>
    </w:pPr>
    <w:r>
      <w:rPr>
        <w:rFonts w:ascii="Arial" w:hAnsi="Arial"/>
        <w:b/>
        <w:noProof/>
        <w:szCs w:val="22"/>
        <w:lang w:eastAsia="zh-TW"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379.5pt;margin-top:.6pt;width:66pt;height:27pt;z-index:251661312" fillcolor="black">
          <v:shadow color="#868686"/>
          <v:textpath style="font-family:&quot;Arial&quot;;v-text-kern:t" trim="t" fitpath="t" string="Intermediate&#10;"/>
        </v:shape>
      </w:pict>
    </w:r>
    <w:r>
      <w:rPr>
        <w:rFonts w:ascii="Arial" w:hAnsi="Arial"/>
        <w:b/>
        <w:noProof/>
        <w:szCs w:val="22"/>
      </w:rPr>
      <w:pict>
        <v:shape id="_x0000_s2049" type="#_x0000_t136" style="position:absolute;left:0;text-align:left;margin-left:475.2pt;margin-top:.6pt;width:54pt;height:27pt;z-index:251659264" fillcolor="black">
          <v:shadow color="#868686"/>
          <v:textpath style="font-family:&quot;新細明體&quot;;v-text-reverse:t;v-text-kern:t" trim="t" fitpath="t" string="老師卷&#10;"/>
        </v:shape>
      </w:pict>
    </w:r>
    <w:r w:rsidRPr="00F00257">
      <w:rPr>
        <w:rFonts w:ascii="Arial" w:eastAsia="宋体" w:hAnsi="Arial"/>
        <w:b/>
        <w:bCs/>
        <w:sz w:val="22"/>
        <w:szCs w:val="22"/>
        <w:lang w:eastAsia="zh-CN"/>
      </w:rPr>
      <w:t>Studio Classroom</w:t>
    </w:r>
  </w:p>
  <w:p w:rsidR="00EF2C5B" w:rsidRPr="002169E4" w:rsidRDefault="00B60667" w:rsidP="00EF2C5B">
    <w:pPr>
      <w:jc w:val="center"/>
      <w:rPr>
        <w:rFonts w:ascii="Arial" w:eastAsia="PMingLiU" w:hAnsi="Arial" w:hint="eastAsia"/>
        <w:b/>
        <w:bCs/>
        <w:sz w:val="22"/>
        <w:szCs w:val="22"/>
        <w:lang w:eastAsia="zh-TW"/>
      </w:rPr>
    </w:pPr>
    <w:r w:rsidRPr="00F00257">
      <w:rPr>
        <w:rFonts w:ascii="Arial" w:eastAsia="宋体" w:hAnsi="Arial"/>
        <w:b/>
        <w:bCs/>
        <w:sz w:val="22"/>
        <w:szCs w:val="22"/>
        <w:lang w:eastAsia="zh-CN"/>
      </w:rPr>
      <w:t xml:space="preserve"> Weekly Test for November 2013</w:t>
    </w:r>
  </w:p>
  <w:p w:rsidR="00EF2C5B" w:rsidRPr="00EF7F81" w:rsidRDefault="00B60667" w:rsidP="00EF2C5B">
    <w:pPr>
      <w:jc w:val="center"/>
      <w:rPr>
        <w:rFonts w:ascii="Arial" w:eastAsia="PMingLiU" w:hAnsi="Arial" w:hint="eastAsia"/>
        <w:b/>
        <w:bCs/>
        <w:sz w:val="22"/>
        <w:szCs w:val="22"/>
        <w:lang w:eastAsia="zh-TW"/>
      </w:rPr>
    </w:pPr>
    <w:r w:rsidRPr="00F00257">
      <w:rPr>
        <w:rFonts w:ascii="Arial" w:eastAsia="宋体" w:hAnsi="Arial"/>
        <w:b/>
        <w:bCs/>
        <w:sz w:val="22"/>
        <w:szCs w:val="22"/>
        <w:lang w:eastAsia="zh-CN"/>
      </w:rPr>
      <w:t xml:space="preserve"> Week 3: November 18</w:t>
    </w:r>
    <w:r w:rsidRPr="00F00257">
      <w:rPr>
        <w:rFonts w:ascii="Arial" w:eastAsia="宋体" w:hAnsi="Arial"/>
        <w:b/>
        <w:bCs/>
        <w:sz w:val="22"/>
        <w:lang w:eastAsia="zh-CN"/>
      </w:rPr>
      <w:t>-23</w:t>
    </w:r>
  </w:p>
  <w:p w:rsidR="00EF2C5B" w:rsidRDefault="00B60667" w:rsidP="00EF2C5B">
    <w:pPr>
      <w:pStyle w:val="a6"/>
      <w:rPr>
        <w:rFonts w:hint="eastAsia"/>
        <w:lang w:eastAsia="zh-TW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F2C5B" w:rsidRDefault="00B60667" w:rsidP="00EF2C5B">
    <w:pPr>
      <w:jc w:val="center"/>
      <w:rPr>
        <w:rFonts w:ascii="Arial" w:hAnsi="Arial"/>
        <w:b/>
        <w:bCs/>
        <w:sz w:val="22"/>
        <w:szCs w:val="22"/>
        <w:lang w:eastAsia="zh-TW"/>
      </w:rPr>
    </w:pPr>
    <w:r>
      <w:rPr>
        <w:rFonts w:ascii="Arial" w:hAnsi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SC" style="position:absolute;left:0;text-align:left;margin-left:5.4pt;margin-top:3.8pt;width:117pt;height:31.05pt;z-index:251660288;visibility:visible">
          <v:imagedata r:id="rId1" o:title="SC"/>
          <v:textbox style="mso-rotate-with-shape:t"/>
          <w10:wrap type="square"/>
        </v:shape>
      </w:pict>
    </w:r>
    <w:r w:rsidRPr="00F00257">
      <w:rPr>
        <w:rFonts w:ascii="Arial" w:eastAsia="宋体" w:hAnsi="Arial"/>
        <w:b/>
        <w:bCs/>
        <w:sz w:val="22"/>
        <w:szCs w:val="22"/>
        <w:lang w:eastAsia="zh-CN"/>
      </w:rPr>
      <w:t>Intermediate Level</w:t>
    </w:r>
  </w:p>
  <w:p w:rsidR="00EF2C5B" w:rsidRDefault="00B60667" w:rsidP="00EF2C5B">
    <w:pPr>
      <w:jc w:val="center"/>
      <w:rPr>
        <w:rFonts w:ascii="Arial" w:hAnsi="Arial"/>
        <w:b/>
        <w:bCs/>
        <w:sz w:val="22"/>
        <w:szCs w:val="22"/>
        <w:lang w:eastAsia="zh-TW"/>
      </w:rPr>
    </w:pPr>
    <w:r>
      <w:rPr>
        <w:rFonts w:ascii="Arial" w:hAnsi="Arial"/>
        <w:b/>
        <w:noProof/>
        <w:szCs w:val="22"/>
        <w:lang w:eastAsia="zh-TW"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379.5pt;margin-top:.6pt;width:66pt;height:27pt;z-index:251661312" fillcolor="black">
          <v:shadow color="#868686"/>
          <v:textpath style="font-family:&quot;Arial&quot;;v-text-kern:t" trim="t" fitpath="t" string="Intermediate&#10;"/>
        </v:shape>
      </w:pict>
    </w:r>
    <w:r>
      <w:rPr>
        <w:rFonts w:ascii="Arial" w:hAnsi="Arial"/>
        <w:b/>
        <w:noProof/>
        <w:szCs w:val="22"/>
      </w:rPr>
      <w:pict>
        <v:shape id="_x0000_s2052" type="#_x0000_t136" style="position:absolute;left:0;text-align:left;margin-left:475.2pt;margin-top:.6pt;width:54pt;height:27pt;z-index:251659264" fillcolor="black">
          <v:shadow color="#868686"/>
          <v:textpath style="font-family:&quot;新細明體&quot;;v-text-reverse:t;v-text-kern:t" trim="t" fitpath="t" string="老師卷&#10;"/>
        </v:shape>
      </w:pict>
    </w:r>
    <w:r w:rsidRPr="00F00257">
      <w:rPr>
        <w:rFonts w:ascii="Arial" w:eastAsia="宋体" w:hAnsi="Arial"/>
        <w:b/>
        <w:bCs/>
        <w:sz w:val="22"/>
        <w:szCs w:val="22"/>
        <w:lang w:eastAsia="zh-CN"/>
      </w:rPr>
      <w:t>Studio Classroom</w:t>
    </w:r>
  </w:p>
  <w:p w:rsidR="00EF2C5B" w:rsidRPr="002169E4" w:rsidRDefault="00B60667" w:rsidP="00EF2C5B">
    <w:pPr>
      <w:jc w:val="center"/>
      <w:rPr>
        <w:rFonts w:ascii="Arial" w:eastAsia="PMingLiU" w:hAnsi="Arial" w:hint="eastAsia"/>
        <w:b/>
        <w:bCs/>
        <w:sz w:val="22"/>
        <w:szCs w:val="22"/>
        <w:lang w:eastAsia="zh-TW"/>
      </w:rPr>
    </w:pPr>
    <w:r w:rsidRPr="00F00257">
      <w:rPr>
        <w:rFonts w:ascii="Arial" w:eastAsia="宋体" w:hAnsi="Arial"/>
        <w:b/>
        <w:bCs/>
        <w:sz w:val="22"/>
        <w:szCs w:val="22"/>
        <w:lang w:eastAsia="zh-CN"/>
      </w:rPr>
      <w:t xml:space="preserve"> Weekly Test for November 2013</w:t>
    </w:r>
  </w:p>
  <w:p w:rsidR="00EF2C5B" w:rsidRPr="00EF7F81" w:rsidRDefault="00B60667" w:rsidP="00EF2C5B">
    <w:pPr>
      <w:jc w:val="center"/>
      <w:rPr>
        <w:rFonts w:ascii="Arial" w:eastAsia="PMingLiU" w:hAnsi="Arial" w:hint="eastAsia"/>
        <w:b/>
        <w:bCs/>
        <w:sz w:val="22"/>
        <w:szCs w:val="22"/>
        <w:lang w:eastAsia="zh-TW"/>
      </w:rPr>
    </w:pPr>
    <w:r w:rsidRPr="00F00257">
      <w:rPr>
        <w:rFonts w:ascii="Arial" w:eastAsia="宋体" w:hAnsi="Arial"/>
        <w:b/>
        <w:bCs/>
        <w:sz w:val="22"/>
        <w:szCs w:val="22"/>
        <w:lang w:eastAsia="zh-CN"/>
      </w:rPr>
      <w:t xml:space="preserve"> Week 4: November 25</w:t>
    </w:r>
    <w:r w:rsidRPr="00F00257">
      <w:rPr>
        <w:rFonts w:ascii="Arial" w:eastAsia="宋体" w:hAnsi="Arial"/>
        <w:b/>
        <w:bCs/>
        <w:sz w:val="22"/>
        <w:lang w:eastAsia="zh-CN"/>
      </w:rPr>
      <w:t>-30</w:t>
    </w:r>
  </w:p>
  <w:p w:rsidR="00EF2C5B" w:rsidRDefault="00B60667" w:rsidP="00EF2C5B">
    <w:pPr>
      <w:pStyle w:val="a6"/>
      <w:rPr>
        <w:rFonts w:hint="eastAsia"/>
        <w:lang w:eastAsia="zh-TW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FAED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70"/>
        </w:tabs>
        <w:ind w:left="270" w:firstLine="450"/>
      </w:pPr>
      <w:rPr>
        <w:rFonts w:hint="default"/>
        <w:b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85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205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925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45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65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85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805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525"/>
      </w:pPr>
      <w:rPr>
        <w:rFonts w:hint="default"/>
        <w:color w:val="000000"/>
        <w:position w:val="0"/>
        <w:sz w:val="24"/>
      </w:rPr>
    </w:lvl>
  </w:abstractNum>
  <w:abstractNum w:abstractNumId="2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position w:val="0"/>
        <w:sz w:val="24"/>
      </w:rPr>
    </w:lvl>
  </w:abstractNum>
  <w:abstractNum w:abstractNumId="3">
    <w:nsid w:val="6B7F4089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70"/>
        </w:tabs>
        <w:ind w:left="270" w:firstLine="450"/>
      </w:pPr>
      <w:rPr>
        <w:rFonts w:hint="default"/>
        <w:b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85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205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925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45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65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85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805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525"/>
      </w:pPr>
      <w:rPr>
        <w:rFonts w:hint="default"/>
        <w:color w:val="000000"/>
        <w:position w:val="0"/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5"/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67"/>
    <w:rsid w:val="00301BCE"/>
    <w:rsid w:val="00884CFF"/>
    <w:rsid w:val="00B6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2F9AC9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67"/>
    <w:rPr>
      <w:rFonts w:ascii="Times New Roman" w:eastAsia="ヒラギノ角ゴ Pro W3" w:hAnsi="Times New Roman" w:cs="Times New Roman"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rsid w:val="00B60667"/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 w:eastAsia="zh-TW"/>
    </w:rPr>
  </w:style>
  <w:style w:type="paragraph" w:customStyle="1" w:styleId="Heading3AA">
    <w:name w:val="Heading 3 A A"/>
    <w:next w:val="a"/>
    <w:rsid w:val="00B60667"/>
    <w:pPr>
      <w:keepNext/>
      <w:outlineLvl w:val="2"/>
    </w:pPr>
    <w:rPr>
      <w:rFonts w:ascii="Times New Roman Bold" w:eastAsia="ヒラギノ角ゴ Pro W3" w:hAnsi="Times New Roman Bold" w:cs="Times New Roman"/>
      <w:color w:val="000000"/>
      <w:szCs w:val="20"/>
      <w:lang w:val="en-US" w:eastAsia="zh-TW"/>
    </w:rPr>
  </w:style>
  <w:style w:type="paragraph" w:customStyle="1" w:styleId="Heading1AA">
    <w:name w:val="Heading 1 A A"/>
    <w:next w:val="a"/>
    <w:rsid w:val="00B60667"/>
    <w:pPr>
      <w:keepNext/>
      <w:outlineLvl w:val="0"/>
    </w:pPr>
    <w:rPr>
      <w:rFonts w:ascii="Times New Roman Bold" w:eastAsia="ヒラギノ角ゴ Pro W3" w:hAnsi="Times New Roman Bold" w:cs="Times New Roman"/>
      <w:color w:val="560058"/>
      <w:szCs w:val="20"/>
      <w:u w:val="single"/>
      <w:lang w:val="en-US" w:eastAsia="zh-TW"/>
    </w:rPr>
  </w:style>
  <w:style w:type="paragraph" w:customStyle="1" w:styleId="FreeForm">
    <w:name w:val="Free Form"/>
    <w:rsid w:val="00B60667"/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 w:eastAsia="zh-TW"/>
    </w:rPr>
  </w:style>
  <w:style w:type="paragraph" w:styleId="a3">
    <w:name w:val="Normal (Web)"/>
    <w:rsid w:val="00B60667"/>
    <w:pPr>
      <w:spacing w:before="100" w:after="100"/>
    </w:pPr>
    <w:rPr>
      <w:rFonts w:ascii="Times New Roman" w:eastAsia="ヒラギノ角ゴ Pro W3" w:hAnsi="Times New Roman" w:cs="Times New Roman"/>
      <w:color w:val="000000"/>
      <w:kern w:val="0"/>
      <w:szCs w:val="20"/>
      <w:lang w:val="en-US" w:eastAsia="zh-TW"/>
    </w:rPr>
  </w:style>
  <w:style w:type="paragraph" w:styleId="a4">
    <w:name w:val="Body Text"/>
    <w:link w:val="a5"/>
    <w:rsid w:val="00B60667"/>
    <w:rPr>
      <w:rFonts w:ascii="Times New Roman" w:eastAsia="ヒラギノ角ゴ Pro W3" w:hAnsi="Times New Roman" w:cs="Times New Roman"/>
      <w:color w:val="000000"/>
      <w:szCs w:val="20"/>
      <w:lang w:val="en-US" w:eastAsia="zh-TW"/>
    </w:rPr>
  </w:style>
  <w:style w:type="character" w:customStyle="1" w:styleId="a5">
    <w:name w:val="正文文本字符"/>
    <w:basedOn w:val="a0"/>
    <w:link w:val="a4"/>
    <w:rsid w:val="00B60667"/>
    <w:rPr>
      <w:rFonts w:ascii="Times New Roman" w:eastAsia="ヒラギノ角ゴ Pro W3" w:hAnsi="Times New Roman" w:cs="Times New Roman"/>
      <w:color w:val="000000"/>
      <w:szCs w:val="20"/>
      <w:lang w:val="en-US" w:eastAsia="zh-TW"/>
    </w:rPr>
  </w:style>
  <w:style w:type="paragraph" w:styleId="a6">
    <w:name w:val="header"/>
    <w:basedOn w:val="a"/>
    <w:link w:val="a7"/>
    <w:uiPriority w:val="99"/>
    <w:unhideWhenUsed/>
    <w:rsid w:val="00B60667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7">
    <w:name w:val="页眉字符"/>
    <w:basedOn w:val="a0"/>
    <w:link w:val="a6"/>
    <w:uiPriority w:val="99"/>
    <w:rsid w:val="00B60667"/>
    <w:rPr>
      <w:rFonts w:ascii="Times New Roman" w:eastAsia="ヒラギノ角ゴ Pro W3" w:hAnsi="Times New Roman" w:cs="Times New Roman"/>
      <w:color w:val="000000"/>
      <w:sz w:val="20"/>
      <w:szCs w:val="20"/>
      <w:lang w:val="x-none" w:eastAsia="en-US"/>
    </w:rPr>
  </w:style>
  <w:style w:type="paragraph" w:styleId="a8">
    <w:name w:val="footer"/>
    <w:basedOn w:val="a"/>
    <w:link w:val="a9"/>
    <w:uiPriority w:val="99"/>
    <w:unhideWhenUsed/>
    <w:rsid w:val="00B60667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9">
    <w:name w:val="页脚字符"/>
    <w:basedOn w:val="a0"/>
    <w:link w:val="a8"/>
    <w:uiPriority w:val="99"/>
    <w:rsid w:val="00B60667"/>
    <w:rPr>
      <w:rFonts w:ascii="Times New Roman" w:eastAsia="ヒラギノ角ゴ Pro W3" w:hAnsi="Times New Roman" w:cs="Times New Roman"/>
      <w:color w:val="000000"/>
      <w:sz w:val="20"/>
      <w:szCs w:val="20"/>
      <w:lang w:val="x-none" w:eastAsia="en-US"/>
    </w:rPr>
  </w:style>
  <w:style w:type="paragraph" w:customStyle="1" w:styleId="FreeFormAA">
    <w:name w:val="Free Form A A"/>
    <w:rsid w:val="00B60667"/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 w:eastAsia="zh-TW"/>
    </w:rPr>
  </w:style>
  <w:style w:type="paragraph" w:customStyle="1" w:styleId="Heading3A">
    <w:name w:val="Heading 3 A"/>
    <w:next w:val="a"/>
    <w:rsid w:val="00B60667"/>
    <w:pPr>
      <w:keepNext/>
      <w:outlineLvl w:val="2"/>
    </w:pPr>
    <w:rPr>
      <w:rFonts w:ascii="Times New Roman Bold" w:eastAsia="ヒラギノ角ゴ Pro W3" w:hAnsi="Times New Roman Bold" w:cs="Times New Roman"/>
      <w:color w:val="000000"/>
      <w:szCs w:val="20"/>
      <w:lang w:val="en-US" w:eastAsia="zh-TW"/>
    </w:rPr>
  </w:style>
  <w:style w:type="paragraph" w:customStyle="1" w:styleId="Heading1A">
    <w:name w:val="Heading 1 A"/>
    <w:next w:val="a"/>
    <w:rsid w:val="00B60667"/>
    <w:pPr>
      <w:keepNext/>
      <w:outlineLvl w:val="0"/>
    </w:pPr>
    <w:rPr>
      <w:rFonts w:ascii="Times New Roman Bold" w:eastAsia="ヒラギノ角ゴ Pro W3" w:hAnsi="Times New Roman Bold" w:cs="Times New Roman"/>
      <w:color w:val="6B006C"/>
      <w:szCs w:val="20"/>
      <w:u w:val="single"/>
      <w:lang w:val="en-US" w:eastAsia="zh-TW"/>
    </w:rPr>
  </w:style>
  <w:style w:type="character" w:styleId="aa">
    <w:name w:val="Strong"/>
    <w:qFormat/>
    <w:rsid w:val="00B60667"/>
    <w:rPr>
      <w:b/>
      <w:bCs/>
    </w:rPr>
  </w:style>
  <w:style w:type="character" w:styleId="ab">
    <w:name w:val="annotation reference"/>
    <w:uiPriority w:val="99"/>
    <w:semiHidden/>
    <w:unhideWhenUsed/>
    <w:rsid w:val="00B6066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60667"/>
    <w:rPr>
      <w:lang w:val="x-none" w:eastAsia="x-none"/>
    </w:rPr>
  </w:style>
  <w:style w:type="character" w:customStyle="1" w:styleId="ad">
    <w:name w:val="注释文本字符"/>
    <w:basedOn w:val="a0"/>
    <w:link w:val="ac"/>
    <w:uiPriority w:val="99"/>
    <w:semiHidden/>
    <w:rsid w:val="00B60667"/>
    <w:rPr>
      <w:rFonts w:ascii="Times New Roman" w:eastAsia="ヒラギノ角ゴ Pro W3" w:hAnsi="Times New Roman" w:cs="Times New Roman"/>
      <w:color w:val="000000"/>
      <w:lang w:val="x-none" w:eastAsia="x-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0667"/>
    <w:rPr>
      <w:b/>
      <w:bCs/>
    </w:rPr>
  </w:style>
  <w:style w:type="character" w:customStyle="1" w:styleId="af">
    <w:name w:val="批注主题字符"/>
    <w:basedOn w:val="ad"/>
    <w:link w:val="ae"/>
    <w:uiPriority w:val="99"/>
    <w:semiHidden/>
    <w:rsid w:val="00B60667"/>
    <w:rPr>
      <w:rFonts w:ascii="Times New Roman" w:eastAsia="ヒラギノ角ゴ Pro W3" w:hAnsi="Times New Roman" w:cs="Times New Roman"/>
      <w:b/>
      <w:bCs/>
      <w:color w:val="000000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B60667"/>
    <w:rPr>
      <w:rFonts w:ascii="Lucida Grande" w:hAnsi="Lucida Grande"/>
      <w:sz w:val="18"/>
      <w:szCs w:val="18"/>
      <w:lang w:val="x-none" w:eastAsia="x-none"/>
    </w:rPr>
  </w:style>
  <w:style w:type="character" w:customStyle="1" w:styleId="af1">
    <w:name w:val="批注框文本字符"/>
    <w:basedOn w:val="a0"/>
    <w:link w:val="af0"/>
    <w:uiPriority w:val="99"/>
    <w:semiHidden/>
    <w:rsid w:val="00B60667"/>
    <w:rPr>
      <w:rFonts w:ascii="Lucida Grande" w:eastAsia="ヒラギノ角ゴ Pro W3" w:hAnsi="Lucida Grande" w:cs="Times New Roman"/>
      <w:color w:val="000000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67"/>
    <w:rPr>
      <w:rFonts w:ascii="Times New Roman" w:eastAsia="ヒラギノ角ゴ Pro W3" w:hAnsi="Times New Roman" w:cs="Times New Roman"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rsid w:val="00B60667"/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 w:eastAsia="zh-TW"/>
    </w:rPr>
  </w:style>
  <w:style w:type="paragraph" w:customStyle="1" w:styleId="Heading3AA">
    <w:name w:val="Heading 3 A A"/>
    <w:next w:val="a"/>
    <w:rsid w:val="00B60667"/>
    <w:pPr>
      <w:keepNext/>
      <w:outlineLvl w:val="2"/>
    </w:pPr>
    <w:rPr>
      <w:rFonts w:ascii="Times New Roman Bold" w:eastAsia="ヒラギノ角ゴ Pro W3" w:hAnsi="Times New Roman Bold" w:cs="Times New Roman"/>
      <w:color w:val="000000"/>
      <w:szCs w:val="20"/>
      <w:lang w:val="en-US" w:eastAsia="zh-TW"/>
    </w:rPr>
  </w:style>
  <w:style w:type="paragraph" w:customStyle="1" w:styleId="Heading1AA">
    <w:name w:val="Heading 1 A A"/>
    <w:next w:val="a"/>
    <w:rsid w:val="00B60667"/>
    <w:pPr>
      <w:keepNext/>
      <w:outlineLvl w:val="0"/>
    </w:pPr>
    <w:rPr>
      <w:rFonts w:ascii="Times New Roman Bold" w:eastAsia="ヒラギノ角ゴ Pro W3" w:hAnsi="Times New Roman Bold" w:cs="Times New Roman"/>
      <w:color w:val="560058"/>
      <w:szCs w:val="20"/>
      <w:u w:val="single"/>
      <w:lang w:val="en-US" w:eastAsia="zh-TW"/>
    </w:rPr>
  </w:style>
  <w:style w:type="paragraph" w:customStyle="1" w:styleId="FreeForm">
    <w:name w:val="Free Form"/>
    <w:rsid w:val="00B60667"/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 w:eastAsia="zh-TW"/>
    </w:rPr>
  </w:style>
  <w:style w:type="paragraph" w:styleId="a3">
    <w:name w:val="Normal (Web)"/>
    <w:rsid w:val="00B60667"/>
    <w:pPr>
      <w:spacing w:before="100" w:after="100"/>
    </w:pPr>
    <w:rPr>
      <w:rFonts w:ascii="Times New Roman" w:eastAsia="ヒラギノ角ゴ Pro W3" w:hAnsi="Times New Roman" w:cs="Times New Roman"/>
      <w:color w:val="000000"/>
      <w:kern w:val="0"/>
      <w:szCs w:val="20"/>
      <w:lang w:val="en-US" w:eastAsia="zh-TW"/>
    </w:rPr>
  </w:style>
  <w:style w:type="paragraph" w:styleId="a4">
    <w:name w:val="Body Text"/>
    <w:link w:val="a5"/>
    <w:rsid w:val="00B60667"/>
    <w:rPr>
      <w:rFonts w:ascii="Times New Roman" w:eastAsia="ヒラギノ角ゴ Pro W3" w:hAnsi="Times New Roman" w:cs="Times New Roman"/>
      <w:color w:val="000000"/>
      <w:szCs w:val="20"/>
      <w:lang w:val="en-US" w:eastAsia="zh-TW"/>
    </w:rPr>
  </w:style>
  <w:style w:type="character" w:customStyle="1" w:styleId="a5">
    <w:name w:val="正文文本字符"/>
    <w:basedOn w:val="a0"/>
    <w:link w:val="a4"/>
    <w:rsid w:val="00B60667"/>
    <w:rPr>
      <w:rFonts w:ascii="Times New Roman" w:eastAsia="ヒラギノ角ゴ Pro W3" w:hAnsi="Times New Roman" w:cs="Times New Roman"/>
      <w:color w:val="000000"/>
      <w:szCs w:val="20"/>
      <w:lang w:val="en-US" w:eastAsia="zh-TW"/>
    </w:rPr>
  </w:style>
  <w:style w:type="paragraph" w:styleId="a6">
    <w:name w:val="header"/>
    <w:basedOn w:val="a"/>
    <w:link w:val="a7"/>
    <w:uiPriority w:val="99"/>
    <w:unhideWhenUsed/>
    <w:rsid w:val="00B60667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7">
    <w:name w:val="页眉字符"/>
    <w:basedOn w:val="a0"/>
    <w:link w:val="a6"/>
    <w:uiPriority w:val="99"/>
    <w:rsid w:val="00B60667"/>
    <w:rPr>
      <w:rFonts w:ascii="Times New Roman" w:eastAsia="ヒラギノ角ゴ Pro W3" w:hAnsi="Times New Roman" w:cs="Times New Roman"/>
      <w:color w:val="000000"/>
      <w:sz w:val="20"/>
      <w:szCs w:val="20"/>
      <w:lang w:val="x-none" w:eastAsia="en-US"/>
    </w:rPr>
  </w:style>
  <w:style w:type="paragraph" w:styleId="a8">
    <w:name w:val="footer"/>
    <w:basedOn w:val="a"/>
    <w:link w:val="a9"/>
    <w:uiPriority w:val="99"/>
    <w:unhideWhenUsed/>
    <w:rsid w:val="00B60667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9">
    <w:name w:val="页脚字符"/>
    <w:basedOn w:val="a0"/>
    <w:link w:val="a8"/>
    <w:uiPriority w:val="99"/>
    <w:rsid w:val="00B60667"/>
    <w:rPr>
      <w:rFonts w:ascii="Times New Roman" w:eastAsia="ヒラギノ角ゴ Pro W3" w:hAnsi="Times New Roman" w:cs="Times New Roman"/>
      <w:color w:val="000000"/>
      <w:sz w:val="20"/>
      <w:szCs w:val="20"/>
      <w:lang w:val="x-none" w:eastAsia="en-US"/>
    </w:rPr>
  </w:style>
  <w:style w:type="paragraph" w:customStyle="1" w:styleId="FreeFormAA">
    <w:name w:val="Free Form A A"/>
    <w:rsid w:val="00B60667"/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 w:eastAsia="zh-TW"/>
    </w:rPr>
  </w:style>
  <w:style w:type="paragraph" w:customStyle="1" w:styleId="Heading3A">
    <w:name w:val="Heading 3 A"/>
    <w:next w:val="a"/>
    <w:rsid w:val="00B60667"/>
    <w:pPr>
      <w:keepNext/>
      <w:outlineLvl w:val="2"/>
    </w:pPr>
    <w:rPr>
      <w:rFonts w:ascii="Times New Roman Bold" w:eastAsia="ヒラギノ角ゴ Pro W3" w:hAnsi="Times New Roman Bold" w:cs="Times New Roman"/>
      <w:color w:val="000000"/>
      <w:szCs w:val="20"/>
      <w:lang w:val="en-US" w:eastAsia="zh-TW"/>
    </w:rPr>
  </w:style>
  <w:style w:type="paragraph" w:customStyle="1" w:styleId="Heading1A">
    <w:name w:val="Heading 1 A"/>
    <w:next w:val="a"/>
    <w:rsid w:val="00B60667"/>
    <w:pPr>
      <w:keepNext/>
      <w:outlineLvl w:val="0"/>
    </w:pPr>
    <w:rPr>
      <w:rFonts w:ascii="Times New Roman Bold" w:eastAsia="ヒラギノ角ゴ Pro W3" w:hAnsi="Times New Roman Bold" w:cs="Times New Roman"/>
      <w:color w:val="6B006C"/>
      <w:szCs w:val="20"/>
      <w:u w:val="single"/>
      <w:lang w:val="en-US" w:eastAsia="zh-TW"/>
    </w:rPr>
  </w:style>
  <w:style w:type="character" w:styleId="aa">
    <w:name w:val="Strong"/>
    <w:qFormat/>
    <w:rsid w:val="00B60667"/>
    <w:rPr>
      <w:b/>
      <w:bCs/>
    </w:rPr>
  </w:style>
  <w:style w:type="character" w:styleId="ab">
    <w:name w:val="annotation reference"/>
    <w:uiPriority w:val="99"/>
    <w:semiHidden/>
    <w:unhideWhenUsed/>
    <w:rsid w:val="00B6066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60667"/>
    <w:rPr>
      <w:lang w:val="x-none" w:eastAsia="x-none"/>
    </w:rPr>
  </w:style>
  <w:style w:type="character" w:customStyle="1" w:styleId="ad">
    <w:name w:val="注释文本字符"/>
    <w:basedOn w:val="a0"/>
    <w:link w:val="ac"/>
    <w:uiPriority w:val="99"/>
    <w:semiHidden/>
    <w:rsid w:val="00B60667"/>
    <w:rPr>
      <w:rFonts w:ascii="Times New Roman" w:eastAsia="ヒラギノ角ゴ Pro W3" w:hAnsi="Times New Roman" w:cs="Times New Roman"/>
      <w:color w:val="000000"/>
      <w:lang w:val="x-none" w:eastAsia="x-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0667"/>
    <w:rPr>
      <w:b/>
      <w:bCs/>
    </w:rPr>
  </w:style>
  <w:style w:type="character" w:customStyle="1" w:styleId="af">
    <w:name w:val="批注主题字符"/>
    <w:basedOn w:val="ad"/>
    <w:link w:val="ae"/>
    <w:uiPriority w:val="99"/>
    <w:semiHidden/>
    <w:rsid w:val="00B60667"/>
    <w:rPr>
      <w:rFonts w:ascii="Times New Roman" w:eastAsia="ヒラギノ角ゴ Pro W3" w:hAnsi="Times New Roman" w:cs="Times New Roman"/>
      <w:b/>
      <w:bCs/>
      <w:color w:val="000000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B60667"/>
    <w:rPr>
      <w:rFonts w:ascii="Lucida Grande" w:hAnsi="Lucida Grande"/>
      <w:sz w:val="18"/>
      <w:szCs w:val="18"/>
      <w:lang w:val="x-none" w:eastAsia="x-none"/>
    </w:rPr>
  </w:style>
  <w:style w:type="character" w:customStyle="1" w:styleId="af1">
    <w:name w:val="批注框文本字符"/>
    <w:basedOn w:val="a0"/>
    <w:link w:val="af0"/>
    <w:uiPriority w:val="99"/>
    <w:semiHidden/>
    <w:rsid w:val="00B60667"/>
    <w:rPr>
      <w:rFonts w:ascii="Lucida Grande" w:eastAsia="ヒラギノ角ゴ Pro W3" w:hAnsi="Lucida Grande" w:cs="Times New Roman"/>
      <w:color w:val="00000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1586</Words>
  <Characters>9046</Characters>
  <Application>Microsoft Macintosh Word</Application>
  <DocSecurity>0</DocSecurity>
  <Lines>75</Lines>
  <Paragraphs>21</Paragraphs>
  <ScaleCrop>false</ScaleCrop>
  <Company/>
  <LinksUpToDate>false</LinksUpToDate>
  <CharactersWithSpaces>10611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zhang</dc:creator>
  <cp:keywords/>
  <dc:description/>
  <cp:lastModifiedBy>alex zhang</cp:lastModifiedBy>
  <cp:revision>1</cp:revision>
  <dcterms:created xsi:type="dcterms:W3CDTF">2013-11-25T00:12:00Z</dcterms:created>
  <dcterms:modified xsi:type="dcterms:W3CDTF">2013-11-25T00:13:00Z</dcterms:modified>
</cp:coreProperties>
</file>